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5D753A" w14:textId="77777777" w:rsidR="004928A0" w:rsidRPr="004928A0" w:rsidRDefault="004928A0" w:rsidP="004928A0">
      <w:pPr>
        <w:widowControl/>
        <w:autoSpaceDE/>
        <w:jc w:val="center"/>
        <w:rPr>
          <w:sz w:val="28"/>
          <w:szCs w:val="28"/>
          <w:lang w:eastAsia="ru-RU"/>
        </w:rPr>
      </w:pPr>
      <w:r w:rsidRPr="004928A0">
        <w:rPr>
          <w:b/>
          <w:sz w:val="28"/>
          <w:szCs w:val="28"/>
          <w:lang w:eastAsia="ru-RU"/>
        </w:rPr>
        <w:t>МЕЖДУНАРОДНАЯ МУЗЫКАЛЬНАЯ ОЛИМПИАДА</w:t>
      </w:r>
    </w:p>
    <w:p w14:paraId="05672D55" w14:textId="77777777" w:rsidR="004928A0" w:rsidRPr="004928A0" w:rsidRDefault="004928A0" w:rsidP="004928A0">
      <w:pPr>
        <w:ind w:left="2588" w:right="2527"/>
        <w:jc w:val="center"/>
        <w:rPr>
          <w:sz w:val="28"/>
          <w:szCs w:val="28"/>
        </w:rPr>
      </w:pPr>
      <w:r w:rsidRPr="004928A0">
        <w:rPr>
          <w:sz w:val="28"/>
          <w:szCs w:val="28"/>
        </w:rPr>
        <w:t>по профилю</w:t>
      </w:r>
    </w:p>
    <w:p w14:paraId="6242C1B6" w14:textId="77777777" w:rsidR="004928A0" w:rsidRPr="004928A0" w:rsidRDefault="004928A0" w:rsidP="004928A0">
      <w:pPr>
        <w:spacing w:before="4" w:line="319" w:lineRule="exact"/>
        <w:ind w:left="805" w:right="741"/>
        <w:jc w:val="center"/>
        <w:outlineLvl w:val="0"/>
        <w:rPr>
          <w:b/>
          <w:bCs/>
          <w:sz w:val="28"/>
          <w:szCs w:val="28"/>
        </w:rPr>
      </w:pPr>
      <w:r w:rsidRPr="004928A0">
        <w:rPr>
          <w:b/>
          <w:bCs/>
          <w:sz w:val="28"/>
          <w:szCs w:val="28"/>
        </w:rPr>
        <w:t>«хоровое</w:t>
      </w:r>
      <w:r w:rsidRPr="004928A0">
        <w:rPr>
          <w:b/>
          <w:bCs/>
          <w:spacing w:val="-4"/>
          <w:sz w:val="28"/>
          <w:szCs w:val="28"/>
        </w:rPr>
        <w:t xml:space="preserve"> </w:t>
      </w:r>
      <w:r w:rsidRPr="004928A0">
        <w:rPr>
          <w:b/>
          <w:bCs/>
          <w:sz w:val="28"/>
          <w:szCs w:val="28"/>
        </w:rPr>
        <w:t>дирижирование»</w:t>
      </w:r>
    </w:p>
    <w:p w14:paraId="360E46EC" w14:textId="77777777" w:rsidR="004928A0" w:rsidRPr="004928A0" w:rsidRDefault="004928A0" w:rsidP="004928A0">
      <w:pPr>
        <w:spacing w:line="319" w:lineRule="exact"/>
        <w:ind w:left="812" w:right="739"/>
        <w:jc w:val="center"/>
        <w:rPr>
          <w:sz w:val="28"/>
          <w:szCs w:val="28"/>
        </w:rPr>
      </w:pPr>
      <w:r w:rsidRPr="004928A0">
        <w:rPr>
          <w:sz w:val="28"/>
          <w:szCs w:val="28"/>
        </w:rPr>
        <w:t>Нижний Новгород,</w:t>
      </w:r>
      <w:r w:rsidRPr="004928A0">
        <w:rPr>
          <w:spacing w:val="1"/>
          <w:sz w:val="28"/>
          <w:szCs w:val="28"/>
        </w:rPr>
        <w:t xml:space="preserve"> </w:t>
      </w:r>
      <w:r w:rsidRPr="004928A0">
        <w:rPr>
          <w:sz w:val="28"/>
          <w:szCs w:val="28"/>
        </w:rPr>
        <w:t>10-13</w:t>
      </w:r>
      <w:r w:rsidRPr="004928A0">
        <w:rPr>
          <w:spacing w:val="-2"/>
          <w:sz w:val="28"/>
          <w:szCs w:val="28"/>
        </w:rPr>
        <w:t xml:space="preserve"> </w:t>
      </w:r>
      <w:r w:rsidRPr="004928A0">
        <w:rPr>
          <w:sz w:val="28"/>
          <w:szCs w:val="28"/>
        </w:rPr>
        <w:t>марта</w:t>
      </w:r>
      <w:r w:rsidRPr="004928A0">
        <w:rPr>
          <w:spacing w:val="-2"/>
          <w:sz w:val="28"/>
          <w:szCs w:val="28"/>
        </w:rPr>
        <w:t xml:space="preserve"> </w:t>
      </w:r>
      <w:r w:rsidRPr="004928A0">
        <w:rPr>
          <w:sz w:val="28"/>
          <w:szCs w:val="28"/>
        </w:rPr>
        <w:t>2026</w:t>
      </w:r>
      <w:r w:rsidRPr="004928A0">
        <w:rPr>
          <w:spacing w:val="-2"/>
          <w:sz w:val="28"/>
          <w:szCs w:val="28"/>
        </w:rPr>
        <w:t xml:space="preserve"> </w:t>
      </w:r>
      <w:r w:rsidRPr="004928A0">
        <w:rPr>
          <w:sz w:val="28"/>
          <w:szCs w:val="28"/>
        </w:rPr>
        <w:t>г.</w:t>
      </w:r>
    </w:p>
    <w:p w14:paraId="10D2EB31" w14:textId="77777777" w:rsidR="002705DC" w:rsidRDefault="002705DC">
      <w:pPr>
        <w:pStyle w:val="a3"/>
        <w:spacing w:before="4" w:line="240" w:lineRule="auto"/>
        <w:ind w:left="0" w:firstLine="0"/>
      </w:pPr>
    </w:p>
    <w:p w14:paraId="06956C87" w14:textId="77777777" w:rsidR="002705DC" w:rsidRDefault="00C16C63">
      <w:pPr>
        <w:pStyle w:val="1"/>
        <w:spacing w:line="322" w:lineRule="exact"/>
        <w:ind w:left="808"/>
      </w:pPr>
      <w:r>
        <w:t>МАТЕРИАЛЫ</w:t>
      </w:r>
      <w:r>
        <w:rPr>
          <w:spacing w:val="-7"/>
        </w:rPr>
        <w:t xml:space="preserve"> </w:t>
      </w:r>
      <w:r>
        <w:t>ЗАДАНИЙ</w:t>
      </w:r>
    </w:p>
    <w:p w14:paraId="2D713396" w14:textId="77777777" w:rsidR="002705DC" w:rsidRDefault="00C16C63">
      <w:pPr>
        <w:ind w:left="805" w:right="741"/>
        <w:jc w:val="center"/>
        <w:rPr>
          <w:b/>
          <w:sz w:val="28"/>
        </w:rPr>
      </w:pPr>
      <w:r>
        <w:rPr>
          <w:b/>
          <w:sz w:val="28"/>
        </w:rPr>
        <w:t>(отборочный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заключительный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этапы)</w:t>
      </w:r>
    </w:p>
    <w:p w14:paraId="6AD4D256" w14:textId="77777777" w:rsidR="002705DC" w:rsidRDefault="002705DC">
      <w:pPr>
        <w:pStyle w:val="a3"/>
        <w:spacing w:line="240" w:lineRule="auto"/>
        <w:ind w:left="0" w:firstLine="0"/>
        <w:rPr>
          <w:b/>
        </w:rPr>
      </w:pPr>
    </w:p>
    <w:p w14:paraId="01962D13" w14:textId="77777777" w:rsidR="002705DC" w:rsidRDefault="00C16C63" w:rsidP="00586B4C">
      <w:pPr>
        <w:pStyle w:val="1"/>
        <w:ind w:left="0" w:right="-26"/>
      </w:pPr>
      <w:r>
        <w:t>I</w:t>
      </w:r>
      <w:r>
        <w:rPr>
          <w:spacing w:val="2"/>
        </w:rPr>
        <w:t xml:space="preserve"> </w:t>
      </w:r>
      <w:r>
        <w:t>тур</w:t>
      </w:r>
      <w:r>
        <w:rPr>
          <w:spacing w:val="1"/>
        </w:rPr>
        <w:t xml:space="preserve"> </w:t>
      </w:r>
      <w:r>
        <w:t>дирижирование</w:t>
      </w:r>
      <w:r>
        <w:rPr>
          <w:spacing w:val="-10"/>
        </w:rPr>
        <w:t xml:space="preserve"> </w:t>
      </w:r>
      <w:r>
        <w:t>под</w:t>
      </w:r>
      <w:r>
        <w:rPr>
          <w:spacing w:val="-11"/>
        </w:rPr>
        <w:t xml:space="preserve"> </w:t>
      </w:r>
      <w:r>
        <w:t>рояль</w:t>
      </w:r>
    </w:p>
    <w:p w14:paraId="794BE0E1" w14:textId="77777777" w:rsidR="002705DC" w:rsidRDefault="00C16C63">
      <w:pPr>
        <w:pStyle w:val="a3"/>
        <w:spacing w:line="240" w:lineRule="auto"/>
        <w:ind w:left="740" w:right="252" w:firstLine="0"/>
      </w:pPr>
      <w:r>
        <w:t>Произведение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сопровождением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выбор</w:t>
      </w:r>
      <w:r>
        <w:rPr>
          <w:spacing w:val="-7"/>
        </w:rPr>
        <w:t xml:space="preserve"> </w:t>
      </w:r>
      <w:r>
        <w:t>конкурсанта</w:t>
      </w:r>
      <w:r>
        <w:rPr>
          <w:spacing w:val="-67"/>
        </w:rPr>
        <w:t xml:space="preserve"> </w:t>
      </w:r>
      <w:r>
        <w:t>Произведение</w:t>
      </w:r>
      <w:r>
        <w:rPr>
          <w:spacing w:val="2"/>
        </w:rPr>
        <w:t xml:space="preserve"> </w:t>
      </w:r>
      <w:r>
        <w:t>a`cappella</w:t>
      </w:r>
      <w:r>
        <w:rPr>
          <w:spacing w:val="1"/>
        </w:rPr>
        <w:t xml:space="preserve"> </w:t>
      </w:r>
      <w:r>
        <w:t>на выбор</w:t>
      </w:r>
      <w:r>
        <w:rPr>
          <w:spacing w:val="-1"/>
        </w:rPr>
        <w:t xml:space="preserve"> </w:t>
      </w:r>
      <w:r>
        <w:t>конкурсанта</w:t>
      </w:r>
    </w:p>
    <w:p w14:paraId="6EFF13AB" w14:textId="77777777" w:rsidR="002705DC" w:rsidRDefault="00C16C63">
      <w:pPr>
        <w:ind w:left="380"/>
        <w:rPr>
          <w:i/>
          <w:sz w:val="28"/>
        </w:rPr>
      </w:pPr>
      <w:r>
        <w:rPr>
          <w:i/>
          <w:sz w:val="28"/>
        </w:rPr>
        <w:t>Исполнение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фортепиано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партитуры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пение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голосов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произведения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(2).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Исполнение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пьесы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для фортепиано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(наизусть).</w:t>
      </w:r>
    </w:p>
    <w:p w14:paraId="7DC270BB" w14:textId="77777777" w:rsidR="004928A0" w:rsidRPr="004928A0" w:rsidRDefault="004928A0" w:rsidP="004928A0">
      <w:pPr>
        <w:spacing w:before="2"/>
        <w:rPr>
          <w:i/>
          <w:sz w:val="16"/>
          <w:szCs w:val="16"/>
        </w:rPr>
      </w:pPr>
    </w:p>
    <w:p w14:paraId="276BAB59" w14:textId="77777777" w:rsidR="004928A0" w:rsidRPr="004928A0" w:rsidRDefault="004928A0" w:rsidP="004928A0">
      <w:pPr>
        <w:spacing w:before="1" w:line="319" w:lineRule="exact"/>
        <w:ind w:right="-26"/>
        <w:jc w:val="center"/>
        <w:outlineLvl w:val="0"/>
        <w:rPr>
          <w:b/>
          <w:bCs/>
          <w:sz w:val="28"/>
          <w:szCs w:val="28"/>
        </w:rPr>
      </w:pPr>
      <w:r w:rsidRPr="004928A0">
        <w:rPr>
          <w:b/>
          <w:bCs/>
          <w:sz w:val="28"/>
          <w:szCs w:val="28"/>
        </w:rPr>
        <w:t>II</w:t>
      </w:r>
      <w:r w:rsidRPr="004928A0">
        <w:rPr>
          <w:b/>
          <w:bCs/>
          <w:spacing w:val="1"/>
          <w:sz w:val="28"/>
          <w:szCs w:val="28"/>
        </w:rPr>
        <w:t xml:space="preserve"> </w:t>
      </w:r>
      <w:r w:rsidRPr="004928A0">
        <w:rPr>
          <w:b/>
          <w:bCs/>
          <w:sz w:val="28"/>
          <w:szCs w:val="28"/>
        </w:rPr>
        <w:t>тур</w:t>
      </w:r>
    </w:p>
    <w:p w14:paraId="68994115" w14:textId="77777777" w:rsidR="004928A0" w:rsidRPr="004928A0" w:rsidRDefault="004928A0" w:rsidP="004928A0">
      <w:pPr>
        <w:spacing w:line="319" w:lineRule="exact"/>
        <w:jc w:val="center"/>
        <w:rPr>
          <w:sz w:val="28"/>
          <w:szCs w:val="28"/>
        </w:rPr>
      </w:pPr>
      <w:r w:rsidRPr="004928A0">
        <w:rPr>
          <w:sz w:val="28"/>
          <w:szCs w:val="28"/>
        </w:rPr>
        <w:t>Работа</w:t>
      </w:r>
      <w:r w:rsidRPr="004928A0">
        <w:rPr>
          <w:spacing w:val="-3"/>
          <w:sz w:val="28"/>
          <w:szCs w:val="28"/>
        </w:rPr>
        <w:t xml:space="preserve"> </w:t>
      </w:r>
      <w:r w:rsidRPr="004928A0">
        <w:rPr>
          <w:sz w:val="28"/>
          <w:szCs w:val="28"/>
        </w:rPr>
        <w:t>с</w:t>
      </w:r>
      <w:r w:rsidRPr="004928A0">
        <w:rPr>
          <w:spacing w:val="-3"/>
          <w:sz w:val="28"/>
          <w:szCs w:val="28"/>
        </w:rPr>
        <w:t xml:space="preserve"> </w:t>
      </w:r>
      <w:r w:rsidRPr="004928A0">
        <w:rPr>
          <w:sz w:val="28"/>
          <w:szCs w:val="28"/>
        </w:rPr>
        <w:t>женским</w:t>
      </w:r>
      <w:r w:rsidRPr="004928A0">
        <w:rPr>
          <w:spacing w:val="-2"/>
          <w:sz w:val="28"/>
          <w:szCs w:val="28"/>
        </w:rPr>
        <w:t xml:space="preserve"> </w:t>
      </w:r>
      <w:r w:rsidRPr="004928A0">
        <w:rPr>
          <w:sz w:val="28"/>
          <w:szCs w:val="28"/>
        </w:rPr>
        <w:t>хором</w:t>
      </w:r>
    </w:p>
    <w:p w14:paraId="5A62B4F8" w14:textId="77777777" w:rsidR="004928A0" w:rsidRPr="004928A0" w:rsidRDefault="004928A0" w:rsidP="004928A0">
      <w:pPr>
        <w:widowControl/>
        <w:numPr>
          <w:ilvl w:val="0"/>
          <w:numId w:val="3"/>
        </w:numPr>
        <w:tabs>
          <w:tab w:val="left" w:pos="1134"/>
        </w:tabs>
        <w:autoSpaceDE/>
        <w:autoSpaceDN/>
        <w:spacing w:line="322" w:lineRule="exact"/>
        <w:ind w:hanging="11"/>
        <w:rPr>
          <w:sz w:val="28"/>
          <w:szCs w:val="28"/>
        </w:rPr>
      </w:pPr>
      <w:r w:rsidRPr="004928A0">
        <w:rPr>
          <w:color w:val="000000"/>
          <w:sz w:val="28"/>
          <w:szCs w:val="28"/>
          <w:shd w:val="clear" w:color="auto" w:fill="FFFFFF"/>
        </w:rPr>
        <w:t xml:space="preserve">В. </w:t>
      </w:r>
      <w:proofErr w:type="spellStart"/>
      <w:r w:rsidRPr="004928A0">
        <w:rPr>
          <w:color w:val="000000"/>
          <w:sz w:val="28"/>
          <w:szCs w:val="28"/>
          <w:shd w:val="clear" w:color="auto" w:fill="FFFFFF"/>
        </w:rPr>
        <w:t>Ходош</w:t>
      </w:r>
      <w:proofErr w:type="spellEnd"/>
      <w:r w:rsidRPr="004928A0">
        <w:rPr>
          <w:color w:val="000000"/>
          <w:sz w:val="28"/>
          <w:szCs w:val="28"/>
          <w:shd w:val="clear" w:color="auto" w:fill="FFFFFF"/>
        </w:rPr>
        <w:t xml:space="preserve"> «По грибы» из Концерта для смешанного хора «Зорюшки-зори»</w:t>
      </w:r>
    </w:p>
    <w:p w14:paraId="17C56EFB" w14:textId="77777777" w:rsidR="004928A0" w:rsidRPr="004928A0" w:rsidRDefault="004928A0" w:rsidP="004928A0">
      <w:pPr>
        <w:widowControl/>
        <w:numPr>
          <w:ilvl w:val="0"/>
          <w:numId w:val="3"/>
        </w:numPr>
        <w:tabs>
          <w:tab w:val="left" w:pos="1134"/>
        </w:tabs>
        <w:autoSpaceDE/>
        <w:autoSpaceDN/>
        <w:spacing w:line="322" w:lineRule="exact"/>
        <w:ind w:hanging="11"/>
        <w:rPr>
          <w:sz w:val="28"/>
          <w:szCs w:val="28"/>
        </w:rPr>
      </w:pPr>
      <w:r w:rsidRPr="004928A0">
        <w:rPr>
          <w:color w:val="000000"/>
          <w:sz w:val="28"/>
          <w:szCs w:val="28"/>
          <w:shd w:val="clear" w:color="auto" w:fill="FFFFFF"/>
        </w:rPr>
        <w:t>С. Смирнов «Святая Любовь»</w:t>
      </w:r>
    </w:p>
    <w:p w14:paraId="0C3F4158" w14:textId="77777777" w:rsidR="004928A0" w:rsidRPr="004928A0" w:rsidRDefault="004928A0" w:rsidP="004928A0">
      <w:pPr>
        <w:widowControl/>
        <w:numPr>
          <w:ilvl w:val="0"/>
          <w:numId w:val="3"/>
        </w:numPr>
        <w:tabs>
          <w:tab w:val="left" w:pos="731"/>
          <w:tab w:val="left" w:pos="1134"/>
        </w:tabs>
        <w:autoSpaceDE/>
        <w:autoSpaceDN/>
        <w:spacing w:line="322" w:lineRule="exact"/>
        <w:ind w:hanging="11"/>
        <w:rPr>
          <w:sz w:val="28"/>
          <w:szCs w:val="28"/>
        </w:rPr>
      </w:pPr>
      <w:r w:rsidRPr="004928A0">
        <w:rPr>
          <w:sz w:val="28"/>
          <w:szCs w:val="28"/>
        </w:rPr>
        <w:t>Ю.</w:t>
      </w:r>
      <w:r w:rsidRPr="004928A0">
        <w:rPr>
          <w:spacing w:val="-5"/>
          <w:sz w:val="28"/>
          <w:szCs w:val="28"/>
        </w:rPr>
        <w:t xml:space="preserve"> </w:t>
      </w:r>
      <w:proofErr w:type="spellStart"/>
      <w:r w:rsidRPr="004928A0">
        <w:rPr>
          <w:sz w:val="28"/>
          <w:szCs w:val="28"/>
        </w:rPr>
        <w:t>Фалик</w:t>
      </w:r>
      <w:proofErr w:type="spellEnd"/>
      <w:r w:rsidRPr="004928A0">
        <w:rPr>
          <w:spacing w:val="-5"/>
          <w:sz w:val="28"/>
          <w:szCs w:val="28"/>
        </w:rPr>
        <w:t xml:space="preserve"> </w:t>
      </w:r>
      <w:r w:rsidRPr="004928A0">
        <w:rPr>
          <w:sz w:val="28"/>
          <w:szCs w:val="28"/>
        </w:rPr>
        <w:t>«Тополь</w:t>
      </w:r>
      <w:r w:rsidRPr="004928A0">
        <w:rPr>
          <w:spacing w:val="-5"/>
          <w:sz w:val="28"/>
          <w:szCs w:val="28"/>
        </w:rPr>
        <w:t xml:space="preserve"> </w:t>
      </w:r>
      <w:r w:rsidRPr="004928A0">
        <w:rPr>
          <w:sz w:val="28"/>
          <w:szCs w:val="28"/>
        </w:rPr>
        <w:t>и</w:t>
      </w:r>
      <w:r w:rsidRPr="004928A0">
        <w:rPr>
          <w:spacing w:val="-4"/>
          <w:sz w:val="28"/>
          <w:szCs w:val="28"/>
        </w:rPr>
        <w:t xml:space="preserve"> </w:t>
      </w:r>
      <w:r w:rsidRPr="004928A0">
        <w:rPr>
          <w:sz w:val="28"/>
          <w:szCs w:val="28"/>
        </w:rPr>
        <w:t>птица»</w:t>
      </w:r>
      <w:r w:rsidRPr="004928A0">
        <w:rPr>
          <w:spacing w:val="-7"/>
          <w:sz w:val="28"/>
          <w:szCs w:val="28"/>
        </w:rPr>
        <w:t xml:space="preserve"> </w:t>
      </w:r>
      <w:r w:rsidRPr="004928A0">
        <w:rPr>
          <w:sz w:val="28"/>
          <w:szCs w:val="28"/>
        </w:rPr>
        <w:t>из</w:t>
      </w:r>
      <w:r w:rsidRPr="004928A0">
        <w:rPr>
          <w:spacing w:val="-3"/>
          <w:sz w:val="28"/>
          <w:szCs w:val="28"/>
        </w:rPr>
        <w:t xml:space="preserve"> </w:t>
      </w:r>
      <w:r w:rsidRPr="004928A0">
        <w:rPr>
          <w:sz w:val="28"/>
          <w:szCs w:val="28"/>
        </w:rPr>
        <w:t>цикла</w:t>
      </w:r>
      <w:r w:rsidRPr="004928A0">
        <w:rPr>
          <w:spacing w:val="2"/>
          <w:sz w:val="28"/>
          <w:szCs w:val="28"/>
        </w:rPr>
        <w:t xml:space="preserve"> </w:t>
      </w:r>
      <w:r w:rsidRPr="004928A0">
        <w:rPr>
          <w:sz w:val="28"/>
          <w:szCs w:val="28"/>
        </w:rPr>
        <w:t>«Эстонские</w:t>
      </w:r>
      <w:r w:rsidRPr="004928A0">
        <w:rPr>
          <w:spacing w:val="-3"/>
          <w:sz w:val="28"/>
          <w:szCs w:val="28"/>
        </w:rPr>
        <w:t xml:space="preserve"> </w:t>
      </w:r>
      <w:r w:rsidRPr="004928A0">
        <w:rPr>
          <w:sz w:val="28"/>
          <w:szCs w:val="28"/>
        </w:rPr>
        <w:t>акварели»</w:t>
      </w:r>
    </w:p>
    <w:p w14:paraId="71BA7C3F" w14:textId="77777777" w:rsidR="004928A0" w:rsidRPr="004928A0" w:rsidRDefault="004928A0" w:rsidP="004928A0">
      <w:pPr>
        <w:widowControl/>
        <w:numPr>
          <w:ilvl w:val="0"/>
          <w:numId w:val="3"/>
        </w:numPr>
        <w:tabs>
          <w:tab w:val="left" w:pos="731"/>
          <w:tab w:val="left" w:pos="1134"/>
        </w:tabs>
        <w:autoSpaceDE/>
        <w:autoSpaceDN/>
        <w:spacing w:line="322" w:lineRule="exact"/>
        <w:ind w:hanging="11"/>
        <w:rPr>
          <w:sz w:val="28"/>
          <w:szCs w:val="28"/>
        </w:rPr>
      </w:pPr>
      <w:r w:rsidRPr="004928A0">
        <w:rPr>
          <w:sz w:val="28"/>
          <w:szCs w:val="28"/>
        </w:rPr>
        <w:t>С.</w:t>
      </w:r>
      <w:r w:rsidRPr="004928A0">
        <w:rPr>
          <w:spacing w:val="-4"/>
          <w:sz w:val="28"/>
          <w:szCs w:val="28"/>
        </w:rPr>
        <w:t xml:space="preserve"> </w:t>
      </w:r>
      <w:r w:rsidRPr="004928A0">
        <w:rPr>
          <w:sz w:val="28"/>
          <w:szCs w:val="28"/>
        </w:rPr>
        <w:t>Стразов</w:t>
      </w:r>
      <w:r w:rsidRPr="004928A0">
        <w:rPr>
          <w:spacing w:val="-3"/>
          <w:sz w:val="28"/>
          <w:szCs w:val="28"/>
        </w:rPr>
        <w:t xml:space="preserve"> </w:t>
      </w:r>
      <w:r w:rsidRPr="004928A0">
        <w:rPr>
          <w:sz w:val="28"/>
          <w:szCs w:val="28"/>
        </w:rPr>
        <w:t>«Танюша»</w:t>
      </w:r>
    </w:p>
    <w:p w14:paraId="1A3D6E55" w14:textId="77777777" w:rsidR="004928A0" w:rsidRPr="004928A0" w:rsidRDefault="004928A0" w:rsidP="004928A0">
      <w:pPr>
        <w:widowControl/>
        <w:numPr>
          <w:ilvl w:val="0"/>
          <w:numId w:val="3"/>
        </w:numPr>
        <w:tabs>
          <w:tab w:val="left" w:pos="731"/>
          <w:tab w:val="left" w:pos="1134"/>
        </w:tabs>
        <w:autoSpaceDE/>
        <w:autoSpaceDN/>
        <w:spacing w:line="322" w:lineRule="exact"/>
        <w:ind w:hanging="11"/>
        <w:rPr>
          <w:sz w:val="28"/>
          <w:szCs w:val="28"/>
        </w:rPr>
      </w:pPr>
      <w:r w:rsidRPr="004928A0">
        <w:rPr>
          <w:sz w:val="28"/>
          <w:szCs w:val="28"/>
        </w:rPr>
        <w:t>С.</w:t>
      </w:r>
      <w:r w:rsidRPr="004928A0">
        <w:rPr>
          <w:spacing w:val="-6"/>
          <w:sz w:val="28"/>
          <w:szCs w:val="28"/>
        </w:rPr>
        <w:t xml:space="preserve"> </w:t>
      </w:r>
      <w:r w:rsidRPr="004928A0">
        <w:rPr>
          <w:sz w:val="28"/>
          <w:szCs w:val="28"/>
        </w:rPr>
        <w:t>Екимов</w:t>
      </w:r>
      <w:r w:rsidRPr="004928A0">
        <w:rPr>
          <w:spacing w:val="-1"/>
          <w:sz w:val="28"/>
          <w:szCs w:val="28"/>
        </w:rPr>
        <w:t xml:space="preserve"> </w:t>
      </w:r>
      <w:r w:rsidRPr="004928A0">
        <w:rPr>
          <w:sz w:val="28"/>
          <w:szCs w:val="28"/>
        </w:rPr>
        <w:t>«На</w:t>
      </w:r>
      <w:r w:rsidRPr="004928A0">
        <w:rPr>
          <w:spacing w:val="-2"/>
          <w:sz w:val="28"/>
          <w:szCs w:val="28"/>
        </w:rPr>
        <w:t xml:space="preserve"> </w:t>
      </w:r>
      <w:r w:rsidRPr="004928A0">
        <w:rPr>
          <w:sz w:val="28"/>
          <w:szCs w:val="28"/>
        </w:rPr>
        <w:t>горе-то</w:t>
      </w:r>
      <w:r w:rsidRPr="004928A0">
        <w:rPr>
          <w:spacing w:val="-4"/>
          <w:sz w:val="28"/>
          <w:szCs w:val="28"/>
        </w:rPr>
        <w:t xml:space="preserve"> </w:t>
      </w:r>
      <w:r w:rsidRPr="004928A0">
        <w:rPr>
          <w:sz w:val="28"/>
          <w:szCs w:val="28"/>
        </w:rPr>
        <w:t>калина»</w:t>
      </w:r>
      <w:r w:rsidRPr="004928A0">
        <w:rPr>
          <w:spacing w:val="-7"/>
          <w:sz w:val="28"/>
          <w:szCs w:val="28"/>
        </w:rPr>
        <w:t xml:space="preserve"> </w:t>
      </w:r>
      <w:r w:rsidRPr="004928A0">
        <w:rPr>
          <w:sz w:val="28"/>
          <w:szCs w:val="28"/>
        </w:rPr>
        <w:t>(свободная</w:t>
      </w:r>
      <w:r w:rsidRPr="004928A0">
        <w:rPr>
          <w:spacing w:val="-2"/>
          <w:sz w:val="28"/>
          <w:szCs w:val="28"/>
        </w:rPr>
        <w:t xml:space="preserve"> </w:t>
      </w:r>
      <w:r w:rsidRPr="004928A0">
        <w:rPr>
          <w:sz w:val="28"/>
          <w:szCs w:val="28"/>
        </w:rPr>
        <w:t>обработка</w:t>
      </w:r>
      <w:r w:rsidRPr="004928A0">
        <w:rPr>
          <w:spacing w:val="-2"/>
          <w:sz w:val="28"/>
          <w:szCs w:val="28"/>
        </w:rPr>
        <w:t xml:space="preserve"> </w:t>
      </w:r>
      <w:r w:rsidRPr="004928A0">
        <w:rPr>
          <w:sz w:val="28"/>
          <w:szCs w:val="28"/>
        </w:rPr>
        <w:t>РНП)</w:t>
      </w:r>
    </w:p>
    <w:p w14:paraId="41BE66A8" w14:textId="77777777" w:rsidR="004928A0" w:rsidRPr="004928A0" w:rsidRDefault="004928A0" w:rsidP="004928A0">
      <w:pPr>
        <w:widowControl/>
        <w:numPr>
          <w:ilvl w:val="0"/>
          <w:numId w:val="3"/>
        </w:numPr>
        <w:tabs>
          <w:tab w:val="left" w:pos="1134"/>
        </w:tabs>
        <w:autoSpaceDE/>
        <w:autoSpaceDN/>
        <w:spacing w:line="322" w:lineRule="exact"/>
        <w:ind w:hanging="11"/>
        <w:rPr>
          <w:sz w:val="28"/>
          <w:szCs w:val="28"/>
        </w:rPr>
      </w:pPr>
      <w:r w:rsidRPr="004928A0">
        <w:rPr>
          <w:color w:val="000000"/>
          <w:sz w:val="28"/>
          <w:szCs w:val="28"/>
          <w:shd w:val="clear" w:color="auto" w:fill="FFFFFF"/>
        </w:rPr>
        <w:t>В. Шебалин «Дикий виноград»</w:t>
      </w:r>
    </w:p>
    <w:p w14:paraId="40750237" w14:textId="77777777" w:rsidR="004928A0" w:rsidRPr="004928A0" w:rsidRDefault="004928A0" w:rsidP="004928A0">
      <w:pPr>
        <w:widowControl/>
        <w:numPr>
          <w:ilvl w:val="0"/>
          <w:numId w:val="3"/>
        </w:numPr>
        <w:tabs>
          <w:tab w:val="left" w:pos="731"/>
          <w:tab w:val="left" w:pos="1134"/>
        </w:tabs>
        <w:autoSpaceDE/>
        <w:autoSpaceDN/>
        <w:spacing w:line="322" w:lineRule="exact"/>
        <w:ind w:hanging="11"/>
        <w:rPr>
          <w:sz w:val="28"/>
          <w:szCs w:val="28"/>
        </w:rPr>
      </w:pPr>
      <w:r w:rsidRPr="004928A0">
        <w:rPr>
          <w:sz w:val="28"/>
          <w:szCs w:val="28"/>
        </w:rPr>
        <w:t>В.</w:t>
      </w:r>
      <w:r w:rsidRPr="004928A0">
        <w:rPr>
          <w:spacing w:val="-1"/>
          <w:sz w:val="28"/>
          <w:szCs w:val="28"/>
        </w:rPr>
        <w:t xml:space="preserve"> </w:t>
      </w:r>
      <w:r w:rsidRPr="004928A0">
        <w:rPr>
          <w:sz w:val="28"/>
          <w:szCs w:val="28"/>
        </w:rPr>
        <w:t>Челноков</w:t>
      </w:r>
      <w:r w:rsidRPr="004928A0">
        <w:rPr>
          <w:spacing w:val="-5"/>
          <w:sz w:val="28"/>
          <w:szCs w:val="28"/>
        </w:rPr>
        <w:t xml:space="preserve"> </w:t>
      </w:r>
      <w:r w:rsidRPr="004928A0">
        <w:rPr>
          <w:sz w:val="28"/>
          <w:szCs w:val="28"/>
        </w:rPr>
        <w:t>«Сумерки»</w:t>
      </w:r>
    </w:p>
    <w:p w14:paraId="63E2C0E2" w14:textId="77777777" w:rsidR="004928A0" w:rsidRPr="004928A0" w:rsidRDefault="004928A0" w:rsidP="004928A0">
      <w:pPr>
        <w:widowControl/>
        <w:numPr>
          <w:ilvl w:val="0"/>
          <w:numId w:val="3"/>
        </w:numPr>
        <w:tabs>
          <w:tab w:val="left" w:pos="1134"/>
        </w:tabs>
        <w:autoSpaceDE/>
        <w:autoSpaceDN/>
        <w:spacing w:line="322" w:lineRule="exact"/>
        <w:ind w:hanging="11"/>
        <w:rPr>
          <w:sz w:val="28"/>
          <w:szCs w:val="28"/>
        </w:rPr>
      </w:pPr>
      <w:r w:rsidRPr="004928A0">
        <w:rPr>
          <w:color w:val="000000"/>
          <w:sz w:val="28"/>
          <w:szCs w:val="28"/>
          <w:shd w:val="clear" w:color="auto" w:fill="FFFFFF"/>
        </w:rPr>
        <w:t xml:space="preserve">А. </w:t>
      </w:r>
      <w:proofErr w:type="spellStart"/>
      <w:r w:rsidRPr="004928A0">
        <w:rPr>
          <w:color w:val="000000"/>
          <w:sz w:val="28"/>
          <w:szCs w:val="28"/>
          <w:shd w:val="clear" w:color="auto" w:fill="FFFFFF"/>
        </w:rPr>
        <w:t>Эшпай</w:t>
      </w:r>
      <w:proofErr w:type="spellEnd"/>
      <w:r w:rsidRPr="004928A0">
        <w:rPr>
          <w:color w:val="000000"/>
          <w:sz w:val="28"/>
          <w:szCs w:val="28"/>
          <w:shd w:val="clear" w:color="auto" w:fill="FFFFFF"/>
        </w:rPr>
        <w:t xml:space="preserve"> «Песня о криницах»</w:t>
      </w:r>
    </w:p>
    <w:p w14:paraId="0D0E9431" w14:textId="77777777" w:rsidR="004928A0" w:rsidRPr="004928A0" w:rsidRDefault="004928A0" w:rsidP="004928A0">
      <w:pPr>
        <w:widowControl/>
        <w:numPr>
          <w:ilvl w:val="0"/>
          <w:numId w:val="3"/>
        </w:numPr>
        <w:tabs>
          <w:tab w:val="left" w:pos="1134"/>
        </w:tabs>
        <w:autoSpaceDE/>
        <w:autoSpaceDN/>
        <w:spacing w:line="322" w:lineRule="exact"/>
        <w:ind w:hanging="11"/>
        <w:rPr>
          <w:sz w:val="28"/>
          <w:szCs w:val="28"/>
        </w:rPr>
      </w:pPr>
      <w:r w:rsidRPr="004928A0">
        <w:rPr>
          <w:color w:val="000000"/>
          <w:sz w:val="28"/>
          <w:szCs w:val="28"/>
          <w:shd w:val="clear" w:color="auto" w:fill="FFFFFF"/>
        </w:rPr>
        <w:t xml:space="preserve">М. </w:t>
      </w:r>
      <w:proofErr w:type="spellStart"/>
      <w:r w:rsidRPr="004928A0">
        <w:rPr>
          <w:color w:val="000000"/>
          <w:sz w:val="28"/>
          <w:szCs w:val="28"/>
          <w:shd w:val="clear" w:color="auto" w:fill="FFFFFF"/>
        </w:rPr>
        <w:t>Парцхаладзе</w:t>
      </w:r>
      <w:proofErr w:type="spellEnd"/>
      <w:r w:rsidRPr="004928A0">
        <w:rPr>
          <w:color w:val="000000"/>
          <w:sz w:val="28"/>
          <w:szCs w:val="28"/>
          <w:shd w:val="clear" w:color="auto" w:fill="FFFFFF"/>
        </w:rPr>
        <w:t xml:space="preserve"> «Озеро»</w:t>
      </w:r>
    </w:p>
    <w:p w14:paraId="0357D979" w14:textId="77777777" w:rsidR="004928A0" w:rsidRPr="004928A0" w:rsidRDefault="004928A0" w:rsidP="004928A0">
      <w:pPr>
        <w:widowControl/>
        <w:numPr>
          <w:ilvl w:val="0"/>
          <w:numId w:val="3"/>
        </w:numPr>
        <w:tabs>
          <w:tab w:val="left" w:pos="731"/>
          <w:tab w:val="left" w:pos="1134"/>
        </w:tabs>
        <w:autoSpaceDE/>
        <w:autoSpaceDN/>
        <w:spacing w:line="322" w:lineRule="exact"/>
        <w:ind w:hanging="11"/>
        <w:rPr>
          <w:sz w:val="28"/>
          <w:szCs w:val="28"/>
        </w:rPr>
      </w:pPr>
      <w:r w:rsidRPr="004928A0">
        <w:rPr>
          <w:sz w:val="28"/>
          <w:szCs w:val="28"/>
        </w:rPr>
        <w:t>А.</w:t>
      </w:r>
      <w:r w:rsidRPr="004928A0">
        <w:rPr>
          <w:spacing w:val="-3"/>
          <w:sz w:val="28"/>
          <w:szCs w:val="28"/>
        </w:rPr>
        <w:t xml:space="preserve"> </w:t>
      </w:r>
      <w:r w:rsidRPr="004928A0">
        <w:rPr>
          <w:sz w:val="28"/>
          <w:szCs w:val="28"/>
        </w:rPr>
        <w:t>Касьянов</w:t>
      </w:r>
      <w:r w:rsidRPr="004928A0">
        <w:rPr>
          <w:spacing w:val="-7"/>
          <w:sz w:val="28"/>
          <w:szCs w:val="28"/>
        </w:rPr>
        <w:t xml:space="preserve"> </w:t>
      </w:r>
      <w:r w:rsidRPr="004928A0">
        <w:rPr>
          <w:sz w:val="28"/>
          <w:szCs w:val="28"/>
        </w:rPr>
        <w:t>«Осень»</w:t>
      </w:r>
    </w:p>
    <w:p w14:paraId="5C3E96E0" w14:textId="77777777" w:rsidR="004928A0" w:rsidRPr="004928A0" w:rsidRDefault="004928A0" w:rsidP="004928A0">
      <w:pPr>
        <w:widowControl/>
        <w:numPr>
          <w:ilvl w:val="0"/>
          <w:numId w:val="3"/>
        </w:numPr>
        <w:tabs>
          <w:tab w:val="left" w:pos="731"/>
          <w:tab w:val="left" w:pos="1134"/>
        </w:tabs>
        <w:autoSpaceDE/>
        <w:autoSpaceDN/>
        <w:spacing w:line="322" w:lineRule="exact"/>
        <w:ind w:hanging="11"/>
        <w:rPr>
          <w:sz w:val="28"/>
          <w:szCs w:val="28"/>
        </w:rPr>
      </w:pPr>
      <w:r w:rsidRPr="004928A0">
        <w:rPr>
          <w:sz w:val="28"/>
          <w:szCs w:val="28"/>
        </w:rPr>
        <w:t xml:space="preserve">Л. </w:t>
      </w:r>
      <w:proofErr w:type="spellStart"/>
      <w:r w:rsidRPr="004928A0">
        <w:rPr>
          <w:sz w:val="28"/>
          <w:szCs w:val="28"/>
        </w:rPr>
        <w:t>Сивухин</w:t>
      </w:r>
      <w:proofErr w:type="spellEnd"/>
      <w:r w:rsidRPr="004928A0">
        <w:rPr>
          <w:sz w:val="28"/>
          <w:szCs w:val="28"/>
        </w:rPr>
        <w:t xml:space="preserve"> «Вышивальщица»</w:t>
      </w:r>
    </w:p>
    <w:p w14:paraId="682EF7BF" w14:textId="77777777" w:rsidR="004928A0" w:rsidRPr="004928A0" w:rsidRDefault="004928A0" w:rsidP="004928A0">
      <w:pPr>
        <w:spacing w:line="319" w:lineRule="exact"/>
        <w:ind w:right="-26"/>
        <w:jc w:val="center"/>
        <w:outlineLvl w:val="0"/>
        <w:rPr>
          <w:b/>
          <w:bCs/>
          <w:sz w:val="28"/>
          <w:szCs w:val="28"/>
        </w:rPr>
      </w:pPr>
      <w:r w:rsidRPr="004928A0">
        <w:rPr>
          <w:b/>
          <w:bCs/>
          <w:sz w:val="28"/>
          <w:szCs w:val="28"/>
        </w:rPr>
        <w:t>III</w:t>
      </w:r>
      <w:r w:rsidRPr="004928A0">
        <w:rPr>
          <w:b/>
          <w:bCs/>
          <w:spacing w:val="2"/>
          <w:sz w:val="28"/>
          <w:szCs w:val="28"/>
        </w:rPr>
        <w:t xml:space="preserve"> </w:t>
      </w:r>
      <w:r w:rsidRPr="004928A0">
        <w:rPr>
          <w:b/>
          <w:bCs/>
          <w:sz w:val="28"/>
          <w:szCs w:val="28"/>
        </w:rPr>
        <w:t>тур</w:t>
      </w:r>
    </w:p>
    <w:p w14:paraId="6CE35B90" w14:textId="77777777" w:rsidR="004928A0" w:rsidRPr="004928A0" w:rsidRDefault="004928A0" w:rsidP="004928A0">
      <w:pPr>
        <w:spacing w:line="319" w:lineRule="exact"/>
        <w:jc w:val="center"/>
        <w:rPr>
          <w:sz w:val="28"/>
          <w:szCs w:val="28"/>
        </w:rPr>
      </w:pPr>
      <w:r w:rsidRPr="004928A0">
        <w:rPr>
          <w:sz w:val="28"/>
          <w:szCs w:val="28"/>
        </w:rPr>
        <w:t>Работа</w:t>
      </w:r>
      <w:r w:rsidRPr="004928A0">
        <w:rPr>
          <w:spacing w:val="-5"/>
          <w:sz w:val="28"/>
          <w:szCs w:val="28"/>
        </w:rPr>
        <w:t xml:space="preserve"> </w:t>
      </w:r>
      <w:r w:rsidRPr="004928A0">
        <w:rPr>
          <w:sz w:val="28"/>
          <w:szCs w:val="28"/>
        </w:rPr>
        <w:t>со</w:t>
      </w:r>
      <w:r w:rsidRPr="004928A0">
        <w:rPr>
          <w:spacing w:val="-5"/>
          <w:sz w:val="28"/>
          <w:szCs w:val="28"/>
        </w:rPr>
        <w:t xml:space="preserve"> </w:t>
      </w:r>
      <w:r w:rsidRPr="004928A0">
        <w:rPr>
          <w:sz w:val="28"/>
          <w:szCs w:val="28"/>
        </w:rPr>
        <w:t>смешанным</w:t>
      </w:r>
      <w:r w:rsidRPr="004928A0">
        <w:rPr>
          <w:spacing w:val="-4"/>
          <w:sz w:val="28"/>
          <w:szCs w:val="28"/>
        </w:rPr>
        <w:t xml:space="preserve"> </w:t>
      </w:r>
      <w:r w:rsidRPr="004928A0">
        <w:rPr>
          <w:sz w:val="28"/>
          <w:szCs w:val="28"/>
        </w:rPr>
        <w:t>хором</w:t>
      </w:r>
    </w:p>
    <w:p w14:paraId="693C82D8" w14:textId="77777777" w:rsidR="004928A0" w:rsidRPr="004928A0" w:rsidRDefault="004928A0" w:rsidP="004928A0">
      <w:pPr>
        <w:tabs>
          <w:tab w:val="left" w:pos="1134"/>
          <w:tab w:val="left" w:pos="3028"/>
        </w:tabs>
        <w:spacing w:line="322" w:lineRule="exact"/>
        <w:ind w:left="720"/>
        <w:rPr>
          <w:color w:val="000000"/>
          <w:sz w:val="28"/>
          <w:szCs w:val="28"/>
          <w:shd w:val="clear" w:color="auto" w:fill="FFFFFF"/>
        </w:rPr>
      </w:pPr>
      <w:r w:rsidRPr="004928A0">
        <w:rPr>
          <w:sz w:val="28"/>
          <w:szCs w:val="28"/>
        </w:rPr>
        <w:br/>
        <w:t xml:space="preserve">1.  Ю. </w:t>
      </w:r>
      <w:r w:rsidRPr="004928A0">
        <w:rPr>
          <w:color w:val="000000"/>
          <w:sz w:val="28"/>
          <w:szCs w:val="28"/>
          <w:shd w:val="clear" w:color="auto" w:fill="FFFFFF"/>
        </w:rPr>
        <w:t>Евграфов «Ты забыла деревню» из оратории «Осенний крик ястреба» на ст. И. Бродского</w:t>
      </w:r>
    </w:p>
    <w:p w14:paraId="51748916" w14:textId="77777777" w:rsidR="004928A0" w:rsidRPr="004928A0" w:rsidRDefault="004928A0" w:rsidP="004928A0">
      <w:pPr>
        <w:tabs>
          <w:tab w:val="left" w:pos="1134"/>
          <w:tab w:val="left" w:pos="3028"/>
        </w:tabs>
        <w:spacing w:line="322" w:lineRule="exact"/>
        <w:ind w:left="720"/>
        <w:rPr>
          <w:color w:val="000000"/>
          <w:sz w:val="28"/>
          <w:szCs w:val="28"/>
          <w:shd w:val="clear" w:color="auto" w:fill="FFFFFF"/>
        </w:rPr>
      </w:pPr>
      <w:r w:rsidRPr="004928A0">
        <w:rPr>
          <w:color w:val="000000"/>
          <w:sz w:val="28"/>
          <w:szCs w:val="28"/>
          <w:shd w:val="clear" w:color="auto" w:fill="FFFFFF"/>
        </w:rPr>
        <w:t>2.  В. Калинников сл. А. Пушкина «Элегия»</w:t>
      </w:r>
    </w:p>
    <w:p w14:paraId="7EBBEB0D" w14:textId="77777777" w:rsidR="004928A0" w:rsidRPr="004928A0" w:rsidRDefault="004928A0" w:rsidP="004928A0">
      <w:pPr>
        <w:tabs>
          <w:tab w:val="left" w:pos="1134"/>
          <w:tab w:val="left" w:pos="3028"/>
        </w:tabs>
        <w:spacing w:line="322" w:lineRule="exact"/>
        <w:ind w:left="720"/>
        <w:rPr>
          <w:color w:val="000000"/>
          <w:sz w:val="28"/>
          <w:szCs w:val="28"/>
          <w:shd w:val="clear" w:color="auto" w:fill="FFFFFF"/>
        </w:rPr>
      </w:pPr>
      <w:r w:rsidRPr="004928A0">
        <w:rPr>
          <w:color w:val="000000"/>
          <w:sz w:val="28"/>
          <w:szCs w:val="28"/>
          <w:shd w:val="clear" w:color="auto" w:fill="FFFFFF"/>
        </w:rPr>
        <w:t xml:space="preserve">3.  Д. </w:t>
      </w:r>
      <w:proofErr w:type="spellStart"/>
      <w:r w:rsidRPr="004928A0">
        <w:rPr>
          <w:color w:val="000000"/>
          <w:sz w:val="28"/>
          <w:szCs w:val="28"/>
          <w:shd w:val="clear" w:color="auto" w:fill="FFFFFF"/>
        </w:rPr>
        <w:t>Батин</w:t>
      </w:r>
      <w:proofErr w:type="spellEnd"/>
      <w:r w:rsidRPr="004928A0">
        <w:rPr>
          <w:color w:val="000000"/>
          <w:sz w:val="28"/>
          <w:szCs w:val="28"/>
          <w:shd w:val="clear" w:color="auto" w:fill="FFFFFF"/>
        </w:rPr>
        <w:t xml:space="preserve"> «О, Боже, какие идут холода» из цикла на сл. А. Решетова «За весною зима»</w:t>
      </w:r>
      <w:r w:rsidRPr="004928A0">
        <w:rPr>
          <w:color w:val="000000"/>
          <w:sz w:val="28"/>
          <w:szCs w:val="28"/>
          <w:shd w:val="clear" w:color="auto" w:fill="FFFFFF"/>
        </w:rPr>
        <w:br/>
        <w:t xml:space="preserve">4.  Э. </w:t>
      </w:r>
      <w:proofErr w:type="spellStart"/>
      <w:r w:rsidRPr="004928A0">
        <w:rPr>
          <w:color w:val="000000"/>
          <w:sz w:val="28"/>
          <w:szCs w:val="28"/>
          <w:shd w:val="clear" w:color="auto" w:fill="FFFFFF"/>
        </w:rPr>
        <w:t>Фертельмейстер</w:t>
      </w:r>
      <w:proofErr w:type="spellEnd"/>
      <w:r w:rsidRPr="004928A0">
        <w:rPr>
          <w:color w:val="000000"/>
          <w:sz w:val="28"/>
          <w:szCs w:val="28"/>
          <w:shd w:val="clear" w:color="auto" w:fill="FFFFFF"/>
        </w:rPr>
        <w:t xml:space="preserve"> «Всегда найдется женская рука» из цикла «Шесть новелл на ст. Е. Евтушенко»</w:t>
      </w:r>
      <w:r w:rsidRPr="004928A0">
        <w:rPr>
          <w:color w:val="000000"/>
          <w:sz w:val="28"/>
          <w:szCs w:val="28"/>
        </w:rPr>
        <w:br/>
      </w:r>
      <w:r w:rsidRPr="004928A0">
        <w:rPr>
          <w:sz w:val="28"/>
          <w:szCs w:val="28"/>
        </w:rPr>
        <w:t xml:space="preserve">5.  Г. </w:t>
      </w:r>
      <w:r w:rsidRPr="004928A0">
        <w:rPr>
          <w:color w:val="000000"/>
          <w:sz w:val="28"/>
          <w:szCs w:val="28"/>
          <w:shd w:val="clear" w:color="auto" w:fill="FFFFFF"/>
        </w:rPr>
        <w:t>Свиридов «Неизреченное чудо»</w:t>
      </w:r>
      <w:r w:rsidRPr="004928A0">
        <w:rPr>
          <w:color w:val="000000"/>
          <w:sz w:val="28"/>
          <w:szCs w:val="28"/>
          <w:shd w:val="clear" w:color="auto" w:fill="FFFFFF"/>
        </w:rPr>
        <w:br/>
        <w:t>6.  Е. Гудков  сл. Л. Татьяничевой «Заря купается в снегу»</w:t>
      </w:r>
      <w:r w:rsidRPr="004928A0">
        <w:rPr>
          <w:color w:val="000000"/>
          <w:sz w:val="28"/>
          <w:szCs w:val="28"/>
          <w:shd w:val="clear" w:color="auto" w:fill="FFFFFF"/>
        </w:rPr>
        <w:br/>
        <w:t>7.  Русская народная песня «Вдоль да по речке» в обр. Екимова</w:t>
      </w:r>
    </w:p>
    <w:p w14:paraId="0A355EAB" w14:textId="77777777" w:rsidR="004928A0" w:rsidRPr="004928A0" w:rsidRDefault="004928A0" w:rsidP="004928A0">
      <w:pPr>
        <w:tabs>
          <w:tab w:val="left" w:pos="1134"/>
          <w:tab w:val="left" w:pos="3028"/>
        </w:tabs>
        <w:spacing w:line="322" w:lineRule="exact"/>
        <w:ind w:left="720"/>
        <w:rPr>
          <w:color w:val="000000"/>
          <w:sz w:val="28"/>
          <w:szCs w:val="28"/>
          <w:shd w:val="clear" w:color="auto" w:fill="FFFFFF"/>
        </w:rPr>
      </w:pPr>
      <w:r w:rsidRPr="004928A0">
        <w:rPr>
          <w:color w:val="000000"/>
          <w:sz w:val="28"/>
          <w:szCs w:val="28"/>
          <w:shd w:val="clear" w:color="auto" w:fill="FFFFFF"/>
        </w:rPr>
        <w:t>8.  П. Чеснок</w:t>
      </w:r>
      <w:bookmarkStart w:id="0" w:name="_GoBack"/>
      <w:bookmarkEnd w:id="0"/>
      <w:r w:rsidRPr="004928A0">
        <w:rPr>
          <w:color w:val="000000"/>
          <w:sz w:val="28"/>
          <w:szCs w:val="28"/>
          <w:shd w:val="clear" w:color="auto" w:fill="FFFFFF"/>
        </w:rPr>
        <w:t xml:space="preserve">ов «Тебе необоримую стену» из цикла «Во дни брани» </w:t>
      </w:r>
    </w:p>
    <w:p w14:paraId="3C7D6CDC" w14:textId="77777777" w:rsidR="004928A0" w:rsidRPr="004928A0" w:rsidRDefault="004928A0" w:rsidP="004928A0">
      <w:pPr>
        <w:tabs>
          <w:tab w:val="left" w:pos="1134"/>
          <w:tab w:val="left" w:pos="3028"/>
        </w:tabs>
        <w:spacing w:line="322" w:lineRule="exact"/>
        <w:ind w:left="720"/>
        <w:rPr>
          <w:color w:val="000000"/>
          <w:sz w:val="28"/>
          <w:szCs w:val="28"/>
          <w:shd w:val="clear" w:color="auto" w:fill="FFFFFF"/>
        </w:rPr>
      </w:pPr>
      <w:r w:rsidRPr="004928A0">
        <w:rPr>
          <w:color w:val="000000"/>
          <w:sz w:val="28"/>
          <w:szCs w:val="28"/>
          <w:shd w:val="clear" w:color="auto" w:fill="FFFFFF"/>
        </w:rPr>
        <w:t xml:space="preserve">9.  А. </w:t>
      </w:r>
      <w:proofErr w:type="spellStart"/>
      <w:r w:rsidRPr="004928A0">
        <w:rPr>
          <w:color w:val="000000"/>
          <w:sz w:val="28"/>
          <w:szCs w:val="28"/>
          <w:shd w:val="clear" w:color="auto" w:fill="FFFFFF"/>
        </w:rPr>
        <w:t>Эшпай</w:t>
      </w:r>
      <w:proofErr w:type="spellEnd"/>
      <w:r w:rsidRPr="004928A0">
        <w:rPr>
          <w:color w:val="000000"/>
          <w:sz w:val="28"/>
          <w:szCs w:val="28"/>
          <w:shd w:val="clear" w:color="auto" w:fill="FFFFFF"/>
        </w:rPr>
        <w:t xml:space="preserve"> «Воспоминания»</w:t>
      </w:r>
    </w:p>
    <w:p w14:paraId="35902FF9" w14:textId="53AA6ECF" w:rsidR="002705DC" w:rsidRDefault="002705DC" w:rsidP="004928A0">
      <w:pPr>
        <w:pStyle w:val="a3"/>
        <w:spacing w:before="2" w:line="240" w:lineRule="auto"/>
        <w:ind w:left="0" w:firstLine="0"/>
      </w:pPr>
    </w:p>
    <w:sectPr w:rsidR="002705DC">
      <w:type w:val="continuous"/>
      <w:pgSz w:w="11910" w:h="16840"/>
      <w:pgMar w:top="1040" w:right="90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15CD8"/>
    <w:multiLevelType w:val="hybridMultilevel"/>
    <w:tmpl w:val="4BA45876"/>
    <w:lvl w:ilvl="0" w:tplc="0E92541A">
      <w:start w:val="1"/>
      <w:numFmt w:val="decimal"/>
      <w:lvlText w:val="%1."/>
      <w:lvlJc w:val="left"/>
      <w:pPr>
        <w:ind w:left="730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DA027AC">
      <w:numFmt w:val="bullet"/>
      <w:lvlText w:val="•"/>
      <w:lvlJc w:val="left"/>
      <w:pPr>
        <w:ind w:left="1598" w:hanging="283"/>
      </w:pPr>
      <w:rPr>
        <w:rFonts w:hint="default"/>
        <w:lang w:val="ru-RU" w:eastAsia="en-US" w:bidi="ar-SA"/>
      </w:rPr>
    </w:lvl>
    <w:lvl w:ilvl="2" w:tplc="4F30378A">
      <w:numFmt w:val="bullet"/>
      <w:lvlText w:val="•"/>
      <w:lvlJc w:val="left"/>
      <w:pPr>
        <w:ind w:left="2456" w:hanging="283"/>
      </w:pPr>
      <w:rPr>
        <w:rFonts w:hint="default"/>
        <w:lang w:val="ru-RU" w:eastAsia="en-US" w:bidi="ar-SA"/>
      </w:rPr>
    </w:lvl>
    <w:lvl w:ilvl="3" w:tplc="FD2AC41A">
      <w:numFmt w:val="bullet"/>
      <w:lvlText w:val="•"/>
      <w:lvlJc w:val="left"/>
      <w:pPr>
        <w:ind w:left="3315" w:hanging="283"/>
      </w:pPr>
      <w:rPr>
        <w:rFonts w:hint="default"/>
        <w:lang w:val="ru-RU" w:eastAsia="en-US" w:bidi="ar-SA"/>
      </w:rPr>
    </w:lvl>
    <w:lvl w:ilvl="4" w:tplc="C6E84BB2">
      <w:numFmt w:val="bullet"/>
      <w:lvlText w:val="•"/>
      <w:lvlJc w:val="left"/>
      <w:pPr>
        <w:ind w:left="4173" w:hanging="283"/>
      </w:pPr>
      <w:rPr>
        <w:rFonts w:hint="default"/>
        <w:lang w:val="ru-RU" w:eastAsia="en-US" w:bidi="ar-SA"/>
      </w:rPr>
    </w:lvl>
    <w:lvl w:ilvl="5" w:tplc="51803638">
      <w:numFmt w:val="bullet"/>
      <w:lvlText w:val="•"/>
      <w:lvlJc w:val="left"/>
      <w:pPr>
        <w:ind w:left="5032" w:hanging="283"/>
      </w:pPr>
      <w:rPr>
        <w:rFonts w:hint="default"/>
        <w:lang w:val="ru-RU" w:eastAsia="en-US" w:bidi="ar-SA"/>
      </w:rPr>
    </w:lvl>
    <w:lvl w:ilvl="6" w:tplc="4D029CEE">
      <w:numFmt w:val="bullet"/>
      <w:lvlText w:val="•"/>
      <w:lvlJc w:val="left"/>
      <w:pPr>
        <w:ind w:left="5890" w:hanging="283"/>
      </w:pPr>
      <w:rPr>
        <w:rFonts w:hint="default"/>
        <w:lang w:val="ru-RU" w:eastAsia="en-US" w:bidi="ar-SA"/>
      </w:rPr>
    </w:lvl>
    <w:lvl w:ilvl="7" w:tplc="035C1850">
      <w:numFmt w:val="bullet"/>
      <w:lvlText w:val="•"/>
      <w:lvlJc w:val="left"/>
      <w:pPr>
        <w:ind w:left="6748" w:hanging="283"/>
      </w:pPr>
      <w:rPr>
        <w:rFonts w:hint="default"/>
        <w:lang w:val="ru-RU" w:eastAsia="en-US" w:bidi="ar-SA"/>
      </w:rPr>
    </w:lvl>
    <w:lvl w:ilvl="8" w:tplc="05143862">
      <w:numFmt w:val="bullet"/>
      <w:lvlText w:val="•"/>
      <w:lvlJc w:val="left"/>
      <w:pPr>
        <w:ind w:left="7607" w:hanging="283"/>
      </w:pPr>
      <w:rPr>
        <w:rFonts w:hint="default"/>
        <w:lang w:val="ru-RU" w:eastAsia="en-US" w:bidi="ar-SA"/>
      </w:rPr>
    </w:lvl>
  </w:abstractNum>
  <w:abstractNum w:abstractNumId="1" w15:restartNumberingAfterBreak="0">
    <w:nsid w:val="160B56E7"/>
    <w:multiLevelType w:val="hybridMultilevel"/>
    <w:tmpl w:val="32A2F6A8"/>
    <w:lvl w:ilvl="0" w:tplc="525AD278">
      <w:start w:val="1"/>
      <w:numFmt w:val="decimal"/>
      <w:lvlText w:val="%1."/>
      <w:lvlJc w:val="left"/>
      <w:pPr>
        <w:ind w:left="730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5F0A7CC">
      <w:numFmt w:val="bullet"/>
      <w:lvlText w:val="•"/>
      <w:lvlJc w:val="left"/>
      <w:pPr>
        <w:ind w:left="1598" w:hanging="283"/>
      </w:pPr>
      <w:rPr>
        <w:rFonts w:hint="default"/>
        <w:lang w:val="ru-RU" w:eastAsia="en-US" w:bidi="ar-SA"/>
      </w:rPr>
    </w:lvl>
    <w:lvl w:ilvl="2" w:tplc="AE94F124">
      <w:numFmt w:val="bullet"/>
      <w:lvlText w:val="•"/>
      <w:lvlJc w:val="left"/>
      <w:pPr>
        <w:ind w:left="2456" w:hanging="283"/>
      </w:pPr>
      <w:rPr>
        <w:rFonts w:hint="default"/>
        <w:lang w:val="ru-RU" w:eastAsia="en-US" w:bidi="ar-SA"/>
      </w:rPr>
    </w:lvl>
    <w:lvl w:ilvl="3" w:tplc="7996D0C4">
      <w:numFmt w:val="bullet"/>
      <w:lvlText w:val="•"/>
      <w:lvlJc w:val="left"/>
      <w:pPr>
        <w:ind w:left="3315" w:hanging="283"/>
      </w:pPr>
      <w:rPr>
        <w:rFonts w:hint="default"/>
        <w:lang w:val="ru-RU" w:eastAsia="en-US" w:bidi="ar-SA"/>
      </w:rPr>
    </w:lvl>
    <w:lvl w:ilvl="4" w:tplc="AD24D0C4">
      <w:numFmt w:val="bullet"/>
      <w:lvlText w:val="•"/>
      <w:lvlJc w:val="left"/>
      <w:pPr>
        <w:ind w:left="4173" w:hanging="283"/>
      </w:pPr>
      <w:rPr>
        <w:rFonts w:hint="default"/>
        <w:lang w:val="ru-RU" w:eastAsia="en-US" w:bidi="ar-SA"/>
      </w:rPr>
    </w:lvl>
    <w:lvl w:ilvl="5" w:tplc="AD6EDA16">
      <w:numFmt w:val="bullet"/>
      <w:lvlText w:val="•"/>
      <w:lvlJc w:val="left"/>
      <w:pPr>
        <w:ind w:left="5032" w:hanging="283"/>
      </w:pPr>
      <w:rPr>
        <w:rFonts w:hint="default"/>
        <w:lang w:val="ru-RU" w:eastAsia="en-US" w:bidi="ar-SA"/>
      </w:rPr>
    </w:lvl>
    <w:lvl w:ilvl="6" w:tplc="FE5485B4">
      <w:numFmt w:val="bullet"/>
      <w:lvlText w:val="•"/>
      <w:lvlJc w:val="left"/>
      <w:pPr>
        <w:ind w:left="5890" w:hanging="283"/>
      </w:pPr>
      <w:rPr>
        <w:rFonts w:hint="default"/>
        <w:lang w:val="ru-RU" w:eastAsia="en-US" w:bidi="ar-SA"/>
      </w:rPr>
    </w:lvl>
    <w:lvl w:ilvl="7" w:tplc="DFC4FE8C">
      <w:numFmt w:val="bullet"/>
      <w:lvlText w:val="•"/>
      <w:lvlJc w:val="left"/>
      <w:pPr>
        <w:ind w:left="6748" w:hanging="283"/>
      </w:pPr>
      <w:rPr>
        <w:rFonts w:hint="default"/>
        <w:lang w:val="ru-RU" w:eastAsia="en-US" w:bidi="ar-SA"/>
      </w:rPr>
    </w:lvl>
    <w:lvl w:ilvl="8" w:tplc="010C61DE">
      <w:numFmt w:val="bullet"/>
      <w:lvlText w:val="•"/>
      <w:lvlJc w:val="left"/>
      <w:pPr>
        <w:ind w:left="7607" w:hanging="283"/>
      </w:pPr>
      <w:rPr>
        <w:rFonts w:hint="default"/>
        <w:lang w:val="ru-RU" w:eastAsia="en-US" w:bidi="ar-SA"/>
      </w:rPr>
    </w:lvl>
  </w:abstractNum>
  <w:abstractNum w:abstractNumId="2" w15:restartNumberingAfterBreak="0">
    <w:nsid w:val="6574691A"/>
    <w:multiLevelType w:val="hybridMultilevel"/>
    <w:tmpl w:val="990CD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5DC"/>
    <w:rsid w:val="002510E6"/>
    <w:rsid w:val="002705DC"/>
    <w:rsid w:val="00447250"/>
    <w:rsid w:val="004928A0"/>
    <w:rsid w:val="00586B4C"/>
    <w:rsid w:val="00C1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1E712"/>
  <w15:docId w15:val="{EDD8D831-A33D-46D3-87F9-38CF4BB24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805" w:right="741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spacing w:line="322" w:lineRule="exact"/>
      <w:ind w:left="730" w:hanging="284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spacing w:line="322" w:lineRule="exact"/>
      <w:ind w:left="730" w:hanging="284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basedOn w:val="a0"/>
    <w:link w:val="1"/>
    <w:uiPriority w:val="9"/>
    <w:rsid w:val="00C16C63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C16C63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Анатольевна Наумова</dc:creator>
  <cp:lastModifiedBy>Лариса Анатольевна Наумова</cp:lastModifiedBy>
  <cp:revision>5</cp:revision>
  <dcterms:created xsi:type="dcterms:W3CDTF">2024-09-18T08:50:00Z</dcterms:created>
  <dcterms:modified xsi:type="dcterms:W3CDTF">2025-09-19T07:55:00Z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2024-09-18T00:00:00Z</vt:filetime>
  </property>
</Properties>
</file>