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рабочая программа учебной дисциплины</w:t>
      </w: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оп.03</w:t>
      </w:r>
      <w:r>
        <w:rPr>
          <w:rFonts w:ascii="Times New Roman" w:hAnsi="Times New Roman" w:cs="Times New Roman"/>
          <w:b/>
          <w:caps/>
          <w:color w:val="auto"/>
        </w:rPr>
        <w:t xml:space="preserve"> </w:t>
      </w:r>
      <w:r>
        <w:rPr>
          <w:rFonts w:ascii="Times New Roman" w:hAnsi="Times New Roman" w:cs="Times New Roman"/>
          <w:b/>
          <w:caps/>
          <w:color w:val="auto"/>
        </w:rPr>
        <w:t>музыкальная грамота</w:t>
      </w: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FE367F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C4D06" w:rsidRPr="00CC4457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BC4D06" w:rsidRPr="00FE367F" w:rsidRDefault="00BC4D06" w:rsidP="00BC4D06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BC4D06" w:rsidRPr="00FE367F" w:rsidRDefault="00BC4D06" w:rsidP="00BC4D0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C4D06" w:rsidRPr="00FE367F" w:rsidRDefault="00BC4D06" w:rsidP="00BC4D0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C4D06" w:rsidRPr="00FE367F" w:rsidRDefault="00BC4D06" w:rsidP="00BC4D0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C4D06" w:rsidRPr="00FE367F" w:rsidRDefault="00BC4D06" w:rsidP="00BC4D0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C4D06" w:rsidRPr="00FE367F" w:rsidRDefault="00BC4D06" w:rsidP="00BC4D0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C4D06" w:rsidRPr="001857EE" w:rsidRDefault="00BC4D06" w:rsidP="00BC4D06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4D06" w:rsidRPr="001857EE" w:rsidRDefault="00BC4D06" w:rsidP="00BC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4D06" w:rsidRPr="001857EE" w:rsidRDefault="00BC4D06" w:rsidP="00BC4D06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BC4D06" w:rsidRPr="001857EE" w:rsidRDefault="00BC4D06" w:rsidP="00BC4D06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BC4D06" w:rsidRPr="001857EE" w:rsidRDefault="00BC4D06" w:rsidP="00BC4D06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BC4D06" w:rsidRPr="001857EE" w:rsidRDefault="00BC4D06" w:rsidP="00BC4D06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BC4D06" w:rsidRPr="001857EE" w:rsidTr="008140D9">
        <w:trPr>
          <w:trHeight w:val="1973"/>
        </w:trPr>
        <w:tc>
          <w:tcPr>
            <w:tcW w:w="5637" w:type="dxa"/>
            <w:shd w:val="clear" w:color="auto" w:fill="auto"/>
          </w:tcPr>
          <w:p w:rsidR="00BC4D06" w:rsidRPr="001857EE" w:rsidRDefault="00BC4D06" w:rsidP="008140D9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BC4D06" w:rsidRPr="001857EE" w:rsidRDefault="00BC4D06" w:rsidP="008140D9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BC4D06" w:rsidRPr="001857EE" w:rsidRDefault="00BC4D06" w:rsidP="008140D9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BC4D06" w:rsidRPr="001857EE" w:rsidRDefault="00BC4D06" w:rsidP="008140D9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BC4D06" w:rsidRPr="001857EE" w:rsidRDefault="00BC4D06" w:rsidP="008140D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BC4D06" w:rsidRPr="001857EE" w:rsidRDefault="00BC4D06" w:rsidP="008140D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BC4D06" w:rsidRPr="001857EE" w:rsidRDefault="00BC4D06" w:rsidP="008140D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BC4D06" w:rsidRPr="001857EE" w:rsidRDefault="00BC4D06" w:rsidP="008140D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BC4D06" w:rsidRPr="001857EE" w:rsidRDefault="00BC4D06" w:rsidP="008140D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BC4D06" w:rsidRPr="001857EE" w:rsidRDefault="00BC4D06" w:rsidP="008140D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BC4D06" w:rsidRPr="001857EE" w:rsidRDefault="00BC4D06" w:rsidP="008140D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BC4D06" w:rsidRPr="001857EE" w:rsidRDefault="00BC4D06" w:rsidP="008140D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BC4D06" w:rsidRPr="001857EE" w:rsidRDefault="00BC4D06" w:rsidP="008140D9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C4D06" w:rsidRPr="00CC4457" w:rsidRDefault="00BC4D06" w:rsidP="00BC4D06">
      <w:pPr>
        <w:jc w:val="both"/>
        <w:rPr>
          <w:rFonts w:ascii="Times New Roman" w:hAnsi="Times New Roman" w:cs="Times New Roman"/>
          <w:color w:val="7030A0"/>
        </w:rPr>
      </w:pPr>
    </w:p>
    <w:p w:rsidR="00BC4D06" w:rsidRPr="00CC4457" w:rsidRDefault="00BC4D06" w:rsidP="00BC4D06">
      <w:pPr>
        <w:jc w:val="both"/>
        <w:rPr>
          <w:rFonts w:ascii="Times New Roman" w:hAnsi="Times New Roman" w:cs="Times New Roman"/>
          <w:color w:val="7030A0"/>
        </w:rPr>
      </w:pPr>
    </w:p>
    <w:p w:rsidR="00BC4D06" w:rsidRPr="00CC4457" w:rsidRDefault="00BC4D06" w:rsidP="00BC4D06">
      <w:pPr>
        <w:rPr>
          <w:rFonts w:ascii="Times New Roman" w:hAnsi="Times New Roman" w:cs="Times New Roman"/>
          <w:color w:val="7030A0"/>
        </w:rPr>
      </w:pPr>
    </w:p>
    <w:p w:rsidR="00BC4D06" w:rsidRPr="00CC4457" w:rsidRDefault="00BC4D06" w:rsidP="00BC4D06">
      <w:pPr>
        <w:rPr>
          <w:rFonts w:ascii="Times New Roman" w:hAnsi="Times New Roman" w:cs="Times New Roman"/>
          <w:color w:val="7030A0"/>
        </w:rPr>
      </w:pPr>
    </w:p>
    <w:p w:rsidR="00BC4D06" w:rsidRPr="001857EE" w:rsidRDefault="00BC4D06" w:rsidP="00BC4D06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BC4D06" w:rsidRPr="00CC4457" w:rsidRDefault="00BC4D06" w:rsidP="00BC4D06">
      <w:pPr>
        <w:jc w:val="both"/>
        <w:rPr>
          <w:rFonts w:ascii="Times New Roman" w:hAnsi="Times New Roman" w:cs="Times New Roman"/>
          <w:color w:val="7030A0"/>
        </w:rPr>
      </w:pPr>
    </w:p>
    <w:p w:rsidR="00BC4D06" w:rsidRPr="00CC4457" w:rsidRDefault="00BC4D06" w:rsidP="00BC4D06">
      <w:pPr>
        <w:jc w:val="both"/>
        <w:rPr>
          <w:rFonts w:ascii="Times New Roman" w:hAnsi="Times New Roman" w:cs="Times New Roman"/>
          <w:color w:val="7030A0"/>
        </w:rPr>
      </w:pPr>
    </w:p>
    <w:p w:rsidR="00BC4D06" w:rsidRDefault="00BC4D06" w:rsidP="00BC4D06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B3B10" w:rsidRDefault="000B3B10">
      <w:pPr>
        <w:spacing w:line="1" w:lineRule="exact"/>
      </w:pPr>
    </w:p>
    <w:p w:rsidR="000B3B10" w:rsidRDefault="000B3B10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BC4D06" w:rsidRDefault="00BC4D06">
      <w:pPr>
        <w:spacing w:after="479" w:line="1" w:lineRule="exact"/>
      </w:pPr>
    </w:p>
    <w:p w:rsidR="000B3B10" w:rsidRDefault="0037231B">
      <w:pPr>
        <w:pStyle w:val="1"/>
        <w:numPr>
          <w:ilvl w:val="0"/>
          <w:numId w:val="1"/>
        </w:numPr>
        <w:tabs>
          <w:tab w:val="left" w:pos="365"/>
        </w:tabs>
        <w:jc w:val="center"/>
      </w:pPr>
      <w:r>
        <w:rPr>
          <w:b/>
          <w:bCs/>
        </w:rPr>
        <w:lastRenderedPageBreak/>
        <w:t>ПАСПОРТ ПРОГРАММЫ УД</w:t>
      </w:r>
    </w:p>
    <w:p w:rsidR="000B3B10" w:rsidRDefault="0037231B">
      <w:pPr>
        <w:pStyle w:val="1"/>
        <w:numPr>
          <w:ilvl w:val="1"/>
          <w:numId w:val="1"/>
        </w:numPr>
        <w:tabs>
          <w:tab w:val="left" w:pos="522"/>
        </w:tabs>
        <w:jc w:val="both"/>
      </w:pPr>
      <w:r>
        <w:rPr>
          <w:b/>
          <w:bCs/>
          <w:i/>
          <w:iCs/>
        </w:rPr>
        <w:t>Цели и задачи, результаты освоения</w:t>
      </w:r>
    </w:p>
    <w:p w:rsidR="000B3B10" w:rsidRDefault="0037231B">
      <w:pPr>
        <w:pStyle w:val="1"/>
        <w:ind w:firstLine="580"/>
        <w:jc w:val="both"/>
      </w:pPr>
      <w:r>
        <w:t>Цель:</w:t>
      </w:r>
    </w:p>
    <w:p w:rsidR="000B3B10" w:rsidRDefault="0037231B">
      <w:pPr>
        <w:pStyle w:val="1"/>
        <w:numPr>
          <w:ilvl w:val="0"/>
          <w:numId w:val="2"/>
        </w:numPr>
        <w:tabs>
          <w:tab w:val="left" w:pos="824"/>
        </w:tabs>
        <w:ind w:firstLine="580"/>
        <w:jc w:val="both"/>
      </w:pPr>
      <w:r>
        <w:t xml:space="preserve">создание теоретико-практической базы для освоения </w:t>
      </w:r>
      <w:r>
        <w:t>комплекса теоретических дисциплин профессионального цикла</w:t>
      </w:r>
    </w:p>
    <w:p w:rsidR="000B3B10" w:rsidRDefault="0037231B">
      <w:pPr>
        <w:pStyle w:val="1"/>
        <w:jc w:val="both"/>
      </w:pPr>
      <w:r>
        <w:t>Задачи:</w:t>
      </w:r>
    </w:p>
    <w:p w:rsidR="000B3B10" w:rsidRDefault="0037231B">
      <w:pPr>
        <w:pStyle w:val="1"/>
        <w:numPr>
          <w:ilvl w:val="0"/>
          <w:numId w:val="2"/>
        </w:numPr>
        <w:tabs>
          <w:tab w:val="left" w:pos="1367"/>
        </w:tabs>
        <w:ind w:firstLine="580"/>
        <w:jc w:val="both"/>
      </w:pPr>
      <w:r>
        <w:t>освоение сведений о важнейших элементах музыкального языка;</w:t>
      </w:r>
    </w:p>
    <w:p w:rsidR="000B3B10" w:rsidRDefault="0037231B">
      <w:pPr>
        <w:pStyle w:val="1"/>
        <w:numPr>
          <w:ilvl w:val="0"/>
          <w:numId w:val="2"/>
        </w:numPr>
        <w:tabs>
          <w:tab w:val="left" w:pos="829"/>
        </w:tabs>
        <w:ind w:firstLine="580"/>
        <w:jc w:val="both"/>
      </w:pPr>
      <w:r>
        <w:t>освещение общих законов строения и функционирования музыкальной системы и отдельных ее составляющих;</w:t>
      </w:r>
    </w:p>
    <w:p w:rsidR="000B3B10" w:rsidRDefault="0037231B">
      <w:pPr>
        <w:pStyle w:val="1"/>
        <w:numPr>
          <w:ilvl w:val="0"/>
          <w:numId w:val="2"/>
        </w:numPr>
        <w:tabs>
          <w:tab w:val="left" w:pos="834"/>
        </w:tabs>
        <w:spacing w:after="260"/>
        <w:ind w:firstLine="580"/>
        <w:jc w:val="both"/>
      </w:pPr>
      <w:r>
        <w:t xml:space="preserve">историко-теоретическое </w:t>
      </w:r>
      <w:r>
        <w:t>изучение и практическое освоение ряда основных музыкально-теоретических понятий и явлений.</w:t>
      </w:r>
    </w:p>
    <w:p w:rsidR="000B3B10" w:rsidRDefault="0037231B">
      <w:pPr>
        <w:pStyle w:val="a7"/>
      </w:pPr>
      <w:r>
        <w:rPr>
          <w:b w:val="0"/>
          <w:bCs w:val="0"/>
        </w:rPr>
        <w:t xml:space="preserve">В рамках программы учебной дисциплины </w:t>
      </w:r>
      <w:proofErr w:type="gramStart"/>
      <w:r>
        <w:rPr>
          <w:b w:val="0"/>
          <w:bCs w:val="0"/>
        </w:rPr>
        <w:t>обучающимися</w:t>
      </w:r>
      <w:proofErr w:type="gramEnd"/>
      <w:r>
        <w:rPr>
          <w:b w:val="0"/>
          <w:bCs w:val="0"/>
        </w:rPr>
        <w:t xml:space="preserve"> осваиваются умения, знания и компетенции: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682"/>
        <w:gridCol w:w="4013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spacing w:line="218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692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spacing w:after="260"/>
            </w:pPr>
            <w:proofErr w:type="gramStart"/>
            <w:r>
              <w:t>ОК</w:t>
            </w:r>
            <w:proofErr w:type="gramEnd"/>
            <w:r>
              <w:t xml:space="preserve"> 1 - 9</w:t>
            </w:r>
          </w:p>
          <w:p w:rsidR="000B3B10" w:rsidRDefault="0037231B">
            <w:pPr>
              <w:pStyle w:val="a4"/>
            </w:pPr>
            <w:r>
              <w:t>ПК 1.1, 1.4, 2.2, 2.7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numPr>
                <w:ilvl w:val="0"/>
                <w:numId w:val="3"/>
              </w:numPr>
              <w:tabs>
                <w:tab w:val="left" w:pos="490"/>
                <w:tab w:val="left" w:pos="494"/>
                <w:tab w:val="left" w:pos="2141"/>
                <w:tab w:val="left" w:pos="3230"/>
              </w:tabs>
              <w:jc w:val="both"/>
            </w:pPr>
            <w:r>
              <w:t>записывать,</w:t>
            </w:r>
            <w:r>
              <w:tab/>
              <w:t>играть</w:t>
            </w:r>
            <w:r>
              <w:tab/>
              <w:t>на</w:t>
            </w:r>
          </w:p>
          <w:p w:rsidR="000B3B10" w:rsidRDefault="0037231B">
            <w:pPr>
              <w:pStyle w:val="a4"/>
              <w:jc w:val="both"/>
            </w:pPr>
            <w:r>
              <w:t>клавиатуре, определять на слух и по нотам виды ладов;</w:t>
            </w:r>
          </w:p>
          <w:p w:rsidR="000B3B10" w:rsidRDefault="0037231B">
            <w:pPr>
              <w:pStyle w:val="a4"/>
              <w:numPr>
                <w:ilvl w:val="0"/>
                <w:numId w:val="3"/>
              </w:numPr>
              <w:tabs>
                <w:tab w:val="left" w:pos="490"/>
                <w:tab w:val="left" w:pos="494"/>
                <w:tab w:val="left" w:pos="2141"/>
                <w:tab w:val="left" w:pos="3230"/>
              </w:tabs>
              <w:jc w:val="both"/>
            </w:pPr>
            <w:r>
              <w:t>записывать,</w:t>
            </w:r>
            <w:r>
              <w:tab/>
              <w:t>играть</w:t>
            </w:r>
            <w:r>
              <w:tab/>
              <w:t>на</w:t>
            </w:r>
          </w:p>
          <w:p w:rsidR="000B3B10" w:rsidRDefault="0037231B">
            <w:pPr>
              <w:pStyle w:val="a4"/>
              <w:tabs>
                <w:tab w:val="left" w:pos="677"/>
                <w:tab w:val="left" w:pos="1718"/>
                <w:tab w:val="left" w:pos="3336"/>
              </w:tabs>
              <w:jc w:val="both"/>
            </w:pPr>
            <w:r>
              <w:t>клавиатуре, определять на слух и по</w:t>
            </w:r>
            <w:r>
              <w:tab/>
              <w:t>нотам</w:t>
            </w:r>
            <w:r>
              <w:tab/>
              <w:t>отклонения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left" w:pos="1522"/>
                <w:tab w:val="left" w:pos="2875"/>
              </w:tabs>
              <w:jc w:val="both"/>
            </w:pPr>
            <w:r>
              <w:t>модуляции,</w:t>
            </w:r>
            <w:r>
              <w:tab/>
              <w:t>используя</w:t>
            </w:r>
            <w:r>
              <w:tab/>
              <w:t>знаки</w:t>
            </w:r>
          </w:p>
          <w:p w:rsidR="000B3B10" w:rsidRDefault="0037231B">
            <w:pPr>
              <w:pStyle w:val="a4"/>
              <w:jc w:val="both"/>
            </w:pPr>
            <w:r>
              <w:t>альтерации;</w:t>
            </w:r>
          </w:p>
          <w:p w:rsidR="000B3B10" w:rsidRDefault="0037231B">
            <w:pPr>
              <w:pStyle w:val="a4"/>
              <w:numPr>
                <w:ilvl w:val="0"/>
                <w:numId w:val="3"/>
              </w:numPr>
              <w:tabs>
                <w:tab w:val="left" w:pos="490"/>
                <w:tab w:val="left" w:pos="494"/>
                <w:tab w:val="left" w:pos="2141"/>
                <w:tab w:val="left" w:pos="3230"/>
              </w:tabs>
              <w:jc w:val="both"/>
            </w:pPr>
            <w:r>
              <w:t>записывать,</w:t>
            </w:r>
            <w:r>
              <w:tab/>
              <w:t>играть</w:t>
            </w:r>
            <w:r>
              <w:tab/>
              <w:t>на</w:t>
            </w:r>
          </w:p>
          <w:p w:rsidR="000B3B10" w:rsidRDefault="0037231B">
            <w:pPr>
              <w:pStyle w:val="a4"/>
              <w:tabs>
                <w:tab w:val="left" w:pos="590"/>
                <w:tab w:val="left" w:pos="1541"/>
              </w:tabs>
              <w:jc w:val="both"/>
            </w:pPr>
            <w:r>
              <w:t>клавиатуре, определять на слух и по</w:t>
            </w:r>
            <w:r>
              <w:tab/>
              <w:t>нотам</w:t>
            </w:r>
            <w:r>
              <w:tab/>
            </w:r>
            <w:proofErr w:type="gramStart"/>
            <w:r>
              <w:t>метроритмические</w:t>
            </w:r>
            <w:proofErr w:type="gramEnd"/>
          </w:p>
          <w:p w:rsidR="000B3B10" w:rsidRDefault="0037231B">
            <w:pPr>
              <w:pStyle w:val="a4"/>
              <w:tabs>
                <w:tab w:val="left" w:pos="1762"/>
                <w:tab w:val="left" w:pos="3230"/>
              </w:tabs>
              <w:jc w:val="both"/>
            </w:pPr>
            <w:r>
              <w:t>построения,</w:t>
            </w:r>
            <w:r>
              <w:tab/>
              <w:t>опираясь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>жанровую природу ритмического движения;</w:t>
            </w:r>
          </w:p>
          <w:p w:rsidR="000B3B10" w:rsidRDefault="0037231B">
            <w:pPr>
              <w:pStyle w:val="a4"/>
              <w:numPr>
                <w:ilvl w:val="0"/>
                <w:numId w:val="3"/>
              </w:numPr>
              <w:tabs>
                <w:tab w:val="left" w:pos="490"/>
                <w:tab w:val="left" w:pos="494"/>
                <w:tab w:val="left" w:pos="2141"/>
                <w:tab w:val="left" w:pos="3235"/>
              </w:tabs>
              <w:jc w:val="both"/>
            </w:pPr>
            <w:r>
              <w:t>записывать,</w:t>
            </w:r>
            <w:r>
              <w:tab/>
              <w:t>играть</w:t>
            </w:r>
            <w:r>
              <w:tab/>
              <w:t>на</w:t>
            </w:r>
          </w:p>
          <w:p w:rsidR="000B3B10" w:rsidRDefault="0037231B">
            <w:pPr>
              <w:pStyle w:val="a4"/>
              <w:tabs>
                <w:tab w:val="left" w:pos="533"/>
                <w:tab w:val="left" w:pos="1430"/>
                <w:tab w:val="left" w:pos="2803"/>
                <w:tab w:val="left" w:pos="3216"/>
              </w:tabs>
              <w:jc w:val="both"/>
            </w:pPr>
            <w:r>
              <w:t>клавиатуре, определять на слух и по</w:t>
            </w:r>
            <w:r>
              <w:tab/>
              <w:t>нотам</w:t>
            </w:r>
            <w:r>
              <w:tab/>
              <w:t>интервалы</w:t>
            </w:r>
            <w:r>
              <w:tab/>
              <w:t>и</w:t>
            </w:r>
            <w:r>
              <w:tab/>
              <w:t>их</w:t>
            </w:r>
          </w:p>
          <w:p w:rsidR="000B3B10" w:rsidRDefault="0037231B">
            <w:pPr>
              <w:pStyle w:val="a4"/>
              <w:tabs>
                <w:tab w:val="left" w:pos="1531"/>
                <w:tab w:val="left" w:pos="2741"/>
                <w:tab w:val="left" w:pos="3216"/>
              </w:tabs>
              <w:jc w:val="both"/>
            </w:pPr>
            <w:r>
              <w:t>обращения,</w:t>
            </w:r>
            <w:r>
              <w:tab/>
              <w:t>аккорды</w:t>
            </w:r>
            <w:r>
              <w:tab/>
              <w:t>и</w:t>
            </w:r>
            <w:r>
              <w:tab/>
              <w:t>их</w:t>
            </w:r>
          </w:p>
          <w:p w:rsidR="000B3B10" w:rsidRDefault="0037231B">
            <w:pPr>
              <w:pStyle w:val="a4"/>
              <w:jc w:val="both"/>
            </w:pPr>
            <w:r>
              <w:t>обращения;</w:t>
            </w:r>
          </w:p>
          <w:p w:rsidR="000B3B10" w:rsidRDefault="0037231B">
            <w:pPr>
              <w:pStyle w:val="a4"/>
              <w:numPr>
                <w:ilvl w:val="0"/>
                <w:numId w:val="3"/>
              </w:numPr>
              <w:tabs>
                <w:tab w:val="left" w:pos="494"/>
                <w:tab w:val="left" w:pos="1474"/>
                <w:tab w:val="left" w:pos="1872"/>
                <w:tab w:val="left" w:pos="2765"/>
              </w:tabs>
              <w:jc w:val="both"/>
            </w:pPr>
            <w:r>
              <w:t>анализировать музыкальные построения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0B3B10" w:rsidRDefault="0037231B">
            <w:pPr>
              <w:pStyle w:val="a4"/>
              <w:jc w:val="both"/>
            </w:pPr>
            <w:r>
              <w:t>музыкального синтаксиса;</w:t>
            </w:r>
          </w:p>
          <w:p w:rsidR="000B3B10" w:rsidRDefault="0037231B">
            <w:pPr>
              <w:pStyle w:val="a4"/>
              <w:numPr>
                <w:ilvl w:val="0"/>
                <w:numId w:val="3"/>
              </w:numPr>
              <w:tabs>
                <w:tab w:val="left" w:pos="494"/>
              </w:tabs>
              <w:jc w:val="both"/>
            </w:pPr>
            <w:r>
              <w:t>использовать навыки владения элементами музыкальной речи на клавиатуре и в письменном виде;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numPr>
                <w:ilvl w:val="0"/>
                <w:numId w:val="4"/>
              </w:numPr>
              <w:tabs>
                <w:tab w:val="left" w:pos="216"/>
                <w:tab w:val="left" w:pos="1915"/>
                <w:tab w:val="left" w:pos="2813"/>
              </w:tabs>
            </w:pPr>
            <w:r>
              <w:t>круга понятий, необходимых для упражнений</w:t>
            </w:r>
            <w:r>
              <w:tab/>
              <w:t>по</w:t>
            </w:r>
            <w:r>
              <w:tab/>
              <w:t>развитию</w:t>
            </w:r>
          </w:p>
          <w:p w:rsidR="000B3B10" w:rsidRDefault="0037231B">
            <w:pPr>
              <w:pStyle w:val="a4"/>
            </w:pPr>
            <w:r>
              <w:t>музыкального слуха: лад и его элементы, знаки альтерации;</w:t>
            </w:r>
          </w:p>
          <w:p w:rsidR="000B3B10" w:rsidRDefault="0037231B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нотации и правописания;</w:t>
            </w:r>
          </w:p>
          <w:p w:rsidR="000B3B10" w:rsidRDefault="0037231B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ритма, метра, темпа;</w:t>
            </w:r>
          </w:p>
          <w:p w:rsidR="000B3B10" w:rsidRDefault="0037231B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интервалов и их обращений, аккордов;</w:t>
            </w:r>
          </w:p>
          <w:p w:rsidR="000B3B10" w:rsidRDefault="0037231B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принципов построения интервалов и аккордов в тональности и от звука;</w:t>
            </w:r>
          </w:p>
          <w:p w:rsidR="000B3B10" w:rsidRDefault="0037231B">
            <w:pPr>
              <w:pStyle w:val="a4"/>
              <w:numPr>
                <w:ilvl w:val="0"/>
                <w:numId w:val="4"/>
              </w:numPr>
              <w:tabs>
                <w:tab w:val="left" w:pos="216"/>
                <w:tab w:val="left" w:pos="538"/>
                <w:tab w:val="left" w:pos="1838"/>
                <w:tab w:val="left" w:pos="3082"/>
              </w:tabs>
            </w:pPr>
            <w:r>
              <w:t>понятий</w:t>
            </w:r>
            <w:r>
              <w:tab/>
              <w:t>мотива,</w:t>
            </w:r>
            <w:r>
              <w:tab/>
              <w:t>фразы,</w:t>
            </w:r>
          </w:p>
          <w:p w:rsidR="000B3B10" w:rsidRDefault="0037231B">
            <w:pPr>
              <w:pStyle w:val="a4"/>
            </w:pPr>
            <w:r>
              <w:t>предложения, периода;</w:t>
            </w:r>
          </w:p>
          <w:p w:rsidR="000B3B10" w:rsidRDefault="0037231B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виды периодов;</w:t>
            </w:r>
          </w:p>
        </w:tc>
      </w:tr>
    </w:tbl>
    <w:p w:rsidR="000B3B10" w:rsidRDefault="000B3B10">
      <w:pPr>
        <w:spacing w:after="259" w:line="1" w:lineRule="exact"/>
      </w:pPr>
    </w:p>
    <w:p w:rsidR="000B3B10" w:rsidRDefault="0037231B">
      <w:pPr>
        <w:pStyle w:val="1"/>
        <w:numPr>
          <w:ilvl w:val="1"/>
          <w:numId w:val="1"/>
        </w:numPr>
        <w:tabs>
          <w:tab w:val="left" w:pos="522"/>
        </w:tabs>
        <w:jc w:val="both"/>
      </w:pPr>
      <w:r>
        <w:rPr>
          <w:i/>
          <w:iCs/>
        </w:rPr>
        <w:t>Место дисциплины в структуре ППССЗ</w:t>
      </w:r>
      <w:r>
        <w:t>.</w:t>
      </w:r>
    </w:p>
    <w:p w:rsidR="000B3B10" w:rsidRDefault="0037231B">
      <w:pPr>
        <w:pStyle w:val="1"/>
        <w:spacing w:after="380"/>
        <w:ind w:firstLine="380"/>
        <w:jc w:val="both"/>
      </w:pPr>
      <w:r>
        <w:t xml:space="preserve">Рабочая программа УД </w:t>
      </w:r>
      <w:r>
        <w:t>«Музыкальная грамота» является частью образовательной программы подготовки специалистов среднего звена по специальности 53.02.05 «Сольное и хоровое народное пение» в части освоения общепрофессиональных дисциплин профессионального цикла.</w:t>
      </w:r>
      <w:r>
        <w:br w:type="page"/>
      </w:r>
    </w:p>
    <w:p w:rsidR="000B3B10" w:rsidRDefault="000B3B10">
      <w:pPr>
        <w:spacing w:after="199" w:line="1" w:lineRule="exact"/>
      </w:pPr>
    </w:p>
    <w:p w:rsidR="000B3B10" w:rsidRDefault="0037231B">
      <w:pPr>
        <w:pStyle w:val="1"/>
        <w:numPr>
          <w:ilvl w:val="1"/>
          <w:numId w:val="1"/>
        </w:numPr>
        <w:tabs>
          <w:tab w:val="left" w:pos="478"/>
        </w:tabs>
      </w:pPr>
      <w:r>
        <w:rPr>
          <w:i/>
          <w:iCs/>
        </w:rPr>
        <w:t>Количество часов на освоение программы</w:t>
      </w:r>
    </w:p>
    <w:p w:rsidR="000B3B10" w:rsidRDefault="0037231B">
      <w:pPr>
        <w:pStyle w:val="1"/>
        <w:ind w:left="720"/>
      </w:pPr>
      <w:r>
        <w:t>Максимальная учебная нагрузка составляет 111 часов, в том числе:</w:t>
      </w:r>
    </w:p>
    <w:p w:rsidR="000B3B10" w:rsidRDefault="0037231B">
      <w:pPr>
        <w:pStyle w:val="1"/>
        <w:ind w:firstLine="720"/>
      </w:pPr>
      <w:r>
        <w:t>теоретическое обучение - 34 часа,</w:t>
      </w:r>
    </w:p>
    <w:p w:rsidR="000B3B10" w:rsidRDefault="0037231B">
      <w:pPr>
        <w:pStyle w:val="1"/>
        <w:spacing w:after="260"/>
        <w:ind w:left="720"/>
      </w:pPr>
      <w:r>
        <w:t>практические занятия - 40 часов, самостоятельная работа - 37 часов.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4"/>
        <w:gridCol w:w="1762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  <w:jc w:val="center"/>
            </w:pPr>
            <w:r>
              <w:t>111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  <w:jc w:val="center"/>
            </w:pPr>
            <w:r>
              <w:t>74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</w:pPr>
            <w:r>
              <w:t>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framePr w:w="9355" w:h="3590" w:hSpace="24" w:vSpace="557" w:wrap="notBeside" w:vAnchor="text" w:hAnchor="text" w:x="44" w:y="558"/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</w:pPr>
            <w:r>
              <w:t>теоретическое обучение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  <w:jc w:val="center"/>
            </w:pPr>
            <w:r>
              <w:t>34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</w:pPr>
            <w:r>
              <w:t xml:space="preserve">практические </w:t>
            </w:r>
            <w:r>
              <w:t>занятия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  <w:jc w:val="center"/>
            </w:pPr>
            <w:r>
              <w:t>40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  <w:jc w:val="center"/>
            </w:pPr>
            <w:r>
              <w:t>37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</w:pPr>
            <w:r>
              <w:t>Виды самостоятельной работы: проработка учебного материала, выполнение практических заданий, игра на фортепиано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framePr w:w="9355" w:h="3590" w:hSpace="24" w:vSpace="557" w:wrap="notBeside" w:vAnchor="text" w:hAnchor="text" w:x="44" w:y="558"/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</w:pPr>
            <w:r>
              <w:rPr>
                <w:i/>
                <w:iCs/>
              </w:rPr>
              <w:t xml:space="preserve">Текущий контроль знаний в форме </w:t>
            </w:r>
            <w:r>
              <w:rPr>
                <w:b/>
                <w:bCs/>
                <w:i/>
                <w:iCs/>
              </w:rPr>
              <w:t>устного опроса и проверки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framePr w:w="9355" w:h="3590" w:hSpace="24" w:vSpace="557" w:wrap="notBeside" w:vAnchor="text" w:hAnchor="text" w:x="44" w:y="558"/>
            </w:pPr>
            <w:r>
              <w:rPr>
                <w:i/>
                <w:iCs/>
              </w:rPr>
              <w:t xml:space="preserve">Промежуточная аттестация в форме </w:t>
            </w:r>
            <w:r>
              <w:rPr>
                <w:b/>
                <w:bCs/>
                <w:i/>
                <w:iCs/>
              </w:rPr>
              <w:t>дифференцированного зачета - 1,2 семестры</w:t>
            </w:r>
          </w:p>
        </w:tc>
      </w:tr>
    </w:tbl>
    <w:p w:rsidR="000B3B10" w:rsidRDefault="0037231B">
      <w:pPr>
        <w:pStyle w:val="a7"/>
        <w:framePr w:w="4445" w:h="302" w:hSpace="19" w:wrap="notBeside" w:vAnchor="text" w:hAnchor="text" w:x="2497" w:y="1"/>
      </w:pPr>
      <w:r>
        <w:t>2. СТРУКТУРА И СОДЕРЖАНИЕ УД</w:t>
      </w:r>
    </w:p>
    <w:p w:rsidR="000B3B10" w:rsidRDefault="0037231B">
      <w:pPr>
        <w:pStyle w:val="a7"/>
        <w:framePr w:w="3576" w:h="254" w:hSpace="19" w:wrap="notBeside" w:vAnchor="text" w:hAnchor="text" w:x="20" w:y="304"/>
      </w:pPr>
      <w:r>
        <w:rPr>
          <w:b w:val="0"/>
          <w:bCs w:val="0"/>
          <w:i/>
          <w:iCs/>
        </w:rPr>
        <w:t>2.1.Объем и виды учебной работы</w:t>
      </w:r>
    </w:p>
    <w:p w:rsidR="000B3B10" w:rsidRDefault="000B3B10">
      <w:pPr>
        <w:spacing w:line="1" w:lineRule="exact"/>
        <w:sectPr w:rsidR="000B3B10">
          <w:footerReference w:type="default" r:id="rId8"/>
          <w:footerReference w:type="first" r:id="rId9"/>
          <w:type w:val="continuous"/>
          <w:pgSz w:w="11900" w:h="16840"/>
          <w:pgMar w:top="706" w:right="825" w:bottom="1456" w:left="1658" w:header="0" w:footer="3" w:gutter="0"/>
          <w:cols w:space="720"/>
          <w:noEndnote/>
          <w:docGrid w:linePitch="360"/>
        </w:sectPr>
      </w:pPr>
    </w:p>
    <w:p w:rsidR="000B3B10" w:rsidRDefault="000B3B10">
      <w:pPr>
        <w:spacing w:after="199" w:line="1" w:lineRule="exact"/>
      </w:pPr>
    </w:p>
    <w:p w:rsidR="000B3B10" w:rsidRDefault="0037231B">
      <w:pPr>
        <w:pStyle w:val="a7"/>
      </w:pPr>
      <w:r>
        <w:rPr>
          <w:b w:val="0"/>
          <w:bCs w:val="0"/>
          <w:i/>
          <w:iCs/>
        </w:rPr>
        <w:t>2.2.Тематический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104"/>
        <w:gridCol w:w="1310"/>
        <w:gridCol w:w="1205"/>
        <w:gridCol w:w="2270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 xml:space="preserve">Форма </w:t>
            </w:r>
            <w:r>
              <w:rPr>
                <w:b/>
                <w:bCs/>
              </w:rPr>
              <w:t>текущего контроля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5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Тема 1.1 Введение.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3206"/>
                <w:tab w:val="left" w:pos="4795"/>
                <w:tab w:val="left" w:pos="5822"/>
              </w:tabs>
              <w:jc w:val="both"/>
            </w:pPr>
            <w:r>
              <w:t>Задачи дисциплины «Музыкальная грамота» в комплексе музыкально-теоретических</w:t>
            </w:r>
            <w:r>
              <w:tab/>
              <w:t>дисциплин.</w:t>
            </w:r>
            <w:r>
              <w:tab/>
              <w:t>Показ</w:t>
            </w:r>
            <w:r>
              <w:tab/>
              <w:t>элементов</w:t>
            </w:r>
          </w:p>
          <w:p w:rsidR="000B3B10" w:rsidRDefault="0037231B">
            <w:pPr>
              <w:pStyle w:val="a4"/>
              <w:jc w:val="both"/>
            </w:pPr>
            <w:r>
              <w:t>музыкальной речи на примерах музыкальных произведений. Вокальная и инструментальная музыка.</w:t>
            </w:r>
          </w:p>
          <w:p w:rsidR="000B3B10" w:rsidRDefault="0037231B">
            <w:pPr>
              <w:pStyle w:val="a4"/>
              <w:jc w:val="both"/>
            </w:pPr>
            <w:r>
              <w:t xml:space="preserve">Средства </w:t>
            </w:r>
            <w:r>
              <w:t>музыкальной выразительности.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Устный опрос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Практические занятия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Проработка конспекта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Тема 1.2 Основы нотной грамоты.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411"/>
                <w:tab w:val="left" w:pos="2688"/>
                <w:tab w:val="left" w:pos="3874"/>
                <w:tab w:val="left" w:pos="5040"/>
                <w:tab w:val="left" w:pos="6787"/>
              </w:tabs>
              <w:jc w:val="both"/>
            </w:pPr>
            <w:r>
              <w:t xml:space="preserve">Запись звуков, нотный стан, ключи (скрипичный и басовый), </w:t>
            </w:r>
            <w:r>
              <w:t>названия звуков (слоговые и буквенные), основные ступени звукоряда.</w:t>
            </w:r>
            <w:r>
              <w:tab/>
              <w:t>Октавная</w:t>
            </w:r>
            <w:r>
              <w:tab/>
              <w:t>система,</w:t>
            </w:r>
            <w:r>
              <w:tab/>
              <w:t>регистр,</w:t>
            </w:r>
            <w:r>
              <w:tab/>
              <w:t>ознакомление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>фортепианной клавиатурой, камертон. Знаки альтерации. Тон и полутон. Энгармонизм звуков.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both"/>
            </w:pPr>
            <w:r>
              <w:t>Практические занятия</w:t>
            </w:r>
          </w:p>
          <w:p w:rsidR="000B3B10" w:rsidRDefault="0037231B">
            <w:pPr>
              <w:pStyle w:val="a4"/>
              <w:jc w:val="both"/>
            </w:pPr>
            <w:r>
              <w:t>Запись звуков в разных октавах, в скрипичном и басовом ключах.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>Задание на построение хроматических и диатонических тонов и полутонов, энгармонизм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 xml:space="preserve">Устный опрос, </w:t>
            </w:r>
            <w:r>
              <w:t>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Тема 1.3</w:t>
            </w:r>
          </w:p>
          <w:p w:rsidR="000B3B10" w:rsidRDefault="0037231B">
            <w:pPr>
              <w:pStyle w:val="a4"/>
              <w:jc w:val="center"/>
            </w:pPr>
            <w:r>
              <w:t>Лад. Тональность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 xml:space="preserve">Общее понятие о ладе и его элементах. Мажорный лад. Определение лада. Мажорный лад, мажорная гамма, тетрахорды. Устойчивые и неустойчивые ступени. Названия ступеней лада. Тональность как высотное </w:t>
            </w:r>
            <w:r>
              <w:t>положение лада.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</w:tbl>
    <w:p w:rsidR="000B3B10" w:rsidRDefault="0037231B">
      <w:pPr>
        <w:spacing w:line="1" w:lineRule="exact"/>
        <w:rPr>
          <w:sz w:val="2"/>
          <w:szCs w:val="2"/>
        </w:rPr>
      </w:pPr>
      <w:r>
        <w:br w:type="page"/>
      </w:r>
    </w:p>
    <w:p w:rsidR="000B3B10" w:rsidRDefault="000B3B10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104"/>
        <w:gridCol w:w="1310"/>
        <w:gridCol w:w="1205"/>
        <w:gridCol w:w="2270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 xml:space="preserve">Практические </w:t>
            </w:r>
            <w:r>
              <w:t>занятия</w:t>
            </w:r>
          </w:p>
          <w:p w:rsidR="000B3B10" w:rsidRDefault="0037231B">
            <w:pPr>
              <w:pStyle w:val="a4"/>
            </w:pPr>
            <w:r>
              <w:t>Разрешение неустойчивых ступеней в простых тональностях.</w:t>
            </w:r>
          </w:p>
          <w:p w:rsidR="000B3B10" w:rsidRDefault="0037231B">
            <w:pPr>
              <w:pStyle w:val="a4"/>
            </w:pPr>
            <w:r>
              <w:t>Построение цепочек ступеней.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</w:pPr>
            <w:r>
              <w:t>Построение мажорного лада от звука - письменно и на фортепиано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 xml:space="preserve">Тема 1.4 </w:t>
            </w:r>
            <w:r>
              <w:t>Минорный лад.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Три вида минора. Изучение тетрахордов и ступеней лада в минорном ладу. Параллельные тональности.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Практические занятия</w:t>
            </w:r>
          </w:p>
          <w:p w:rsidR="000B3B10" w:rsidRDefault="0037231B">
            <w:pPr>
              <w:pStyle w:val="a4"/>
            </w:pPr>
            <w:r>
              <w:t xml:space="preserve">Нахождение параллельного минора. </w:t>
            </w:r>
            <w:r>
              <w:t>Построение гамм трех видов минора.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</w:pPr>
            <w:r>
              <w:t>Построение минорного лада от звука - письменно и на фортепиано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 xml:space="preserve">Тема 1.5 </w:t>
            </w:r>
            <w:proofErr w:type="spellStart"/>
            <w:r>
              <w:t>Кварто</w:t>
            </w:r>
            <w:r>
              <w:softHyphen/>
              <w:t>квинтовый</w:t>
            </w:r>
            <w:proofErr w:type="spellEnd"/>
            <w:r>
              <w:t xml:space="preserve"> круг тональностей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910"/>
                <w:tab w:val="left" w:pos="3710"/>
                <w:tab w:val="left" w:pos="4906"/>
                <w:tab w:val="left" w:pos="6749"/>
              </w:tabs>
            </w:pPr>
            <w:r>
              <w:t xml:space="preserve">Тональности до трех </w:t>
            </w:r>
            <w:r>
              <w:t>знаков. Порядок ключевых знаков. Одноименные</w:t>
            </w:r>
            <w:r>
              <w:tab/>
              <w:t>тональности.</w:t>
            </w:r>
            <w:r>
              <w:tab/>
              <w:t>Мажор</w:t>
            </w:r>
            <w:r>
              <w:tab/>
            </w:r>
            <w:proofErr w:type="gramStart"/>
            <w:r>
              <w:t>натурального</w:t>
            </w:r>
            <w:proofErr w:type="gramEnd"/>
            <w:r>
              <w:tab/>
              <w:t>и</w:t>
            </w:r>
          </w:p>
          <w:p w:rsidR="000B3B10" w:rsidRDefault="0037231B">
            <w:pPr>
              <w:pStyle w:val="a4"/>
            </w:pPr>
            <w:proofErr w:type="gramStart"/>
            <w:r>
              <w:t>гармонического</w:t>
            </w:r>
            <w:proofErr w:type="gramEnd"/>
            <w:r>
              <w:t xml:space="preserve"> видов. Минор трех видов. Транспонирование.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Практические занятия</w:t>
            </w:r>
          </w:p>
          <w:p w:rsidR="000B3B10" w:rsidRDefault="0037231B">
            <w:pPr>
              <w:pStyle w:val="a4"/>
            </w:pPr>
            <w:r>
              <w:t xml:space="preserve">Построение </w:t>
            </w:r>
            <w:r>
              <w:t>гамм, цепочек ступеней в тональностях до трех знаков.</w:t>
            </w:r>
          </w:p>
          <w:p w:rsidR="000B3B10" w:rsidRDefault="0037231B">
            <w:pPr>
              <w:pStyle w:val="a4"/>
            </w:pPr>
            <w:r>
              <w:t>Определение тональности мелодии. Транспонирование.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</w:pPr>
            <w:r>
              <w:t>Транспонирование небольших мелодических построений в тональностях до трех знаков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 xml:space="preserve">Устный опрос, проверка </w:t>
            </w:r>
            <w:r>
              <w:t>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Тема 1.6 Ритм, метр,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Понятие о ритме и темпе. Длительности звуков, правописание нот,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</w:t>
            </w:r>
          </w:p>
        </w:tc>
      </w:tr>
    </w:tbl>
    <w:p w:rsidR="000B3B10" w:rsidRDefault="0037231B">
      <w:pPr>
        <w:spacing w:line="1" w:lineRule="exact"/>
        <w:rPr>
          <w:sz w:val="2"/>
          <w:szCs w:val="2"/>
        </w:rPr>
      </w:pPr>
      <w:r>
        <w:br w:type="page"/>
      </w:r>
    </w:p>
    <w:p w:rsidR="000B3B10" w:rsidRDefault="000B3B10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104"/>
        <w:gridCol w:w="1310"/>
        <w:gridCol w:w="1205"/>
        <w:gridCol w:w="2270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темп.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паузы, относительность длительностей, лига. Метр, размер. Простые размеры.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Практические занятия</w:t>
            </w:r>
          </w:p>
          <w:p w:rsidR="000B3B10" w:rsidRDefault="0037231B">
            <w:pPr>
              <w:pStyle w:val="a4"/>
              <w:tabs>
                <w:tab w:val="left" w:pos="5534"/>
              </w:tabs>
              <w:jc w:val="both"/>
            </w:pPr>
            <w:r>
              <w:t>Упражнения на соотношение длительностей.</w:t>
            </w:r>
            <w:r>
              <w:tab/>
              <w:t>Определение</w:t>
            </w:r>
          </w:p>
          <w:p w:rsidR="000B3B10" w:rsidRDefault="0037231B">
            <w:pPr>
              <w:pStyle w:val="a4"/>
              <w:jc w:val="both"/>
            </w:pPr>
            <w:r>
              <w:t xml:space="preserve">размера. Деление на </w:t>
            </w:r>
            <w:r>
              <w:t>такты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>Определение метра и размера по нотной записи. Произвольное ритмическое деление. Темповые обозначения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Тема 1.7 Группировка длительностей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 xml:space="preserve">Понятие о группировке </w:t>
            </w:r>
            <w:r>
              <w:t xml:space="preserve">длительностей. Группировка в простых размерах. Сложные размеры, группировка в сложных размерах. Тактирование. Схемы </w:t>
            </w:r>
            <w:proofErr w:type="spellStart"/>
            <w:r>
              <w:t>дирижирования</w:t>
            </w:r>
            <w:proofErr w:type="spellEnd"/>
            <w:r>
              <w:t xml:space="preserve"> в двухдольном, трехдольном и четырехдольном размерах. Группировка в вокальной музыке.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</w:t>
            </w:r>
            <w:r>
              <w:t>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Практические занятия</w:t>
            </w:r>
          </w:p>
          <w:p w:rsidR="000B3B10" w:rsidRDefault="0037231B">
            <w:pPr>
              <w:pStyle w:val="a4"/>
              <w:jc w:val="both"/>
            </w:pPr>
            <w:r>
              <w:t>Группировка длительностей в простых и сложных размерах.</w:t>
            </w:r>
          </w:p>
          <w:p w:rsidR="000B3B10" w:rsidRDefault="0037231B">
            <w:pPr>
              <w:pStyle w:val="a4"/>
              <w:jc w:val="both"/>
            </w:pPr>
            <w:r>
              <w:t>Выполнение заданий на группировку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>Выполнение заданий на группировку длительностей.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 xml:space="preserve">Устный </w:t>
            </w:r>
            <w:r>
              <w:t>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Тема 1.8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Зачет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Раздел 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Тема 2.1 Интервалы.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Понятие об интервалах. Тоновая и </w:t>
            </w:r>
            <w:proofErr w:type="spellStart"/>
            <w:r>
              <w:t>ступеневая</w:t>
            </w:r>
            <w:proofErr w:type="spellEnd"/>
            <w:r>
              <w:t xml:space="preserve"> величина. Понятие о консонансе и диссонансе. Основные интервалы на ступенях натурального лада. Обращение интервалов.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Практические занятия</w:t>
            </w:r>
          </w:p>
          <w:p w:rsidR="000B3B10" w:rsidRDefault="0037231B">
            <w:pPr>
              <w:pStyle w:val="a4"/>
            </w:pPr>
            <w:r>
              <w:t>Построение интервалов в тональности и от звука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</w:tbl>
    <w:p w:rsidR="000B3B10" w:rsidRDefault="0037231B">
      <w:pPr>
        <w:spacing w:line="1" w:lineRule="exact"/>
        <w:rPr>
          <w:sz w:val="2"/>
          <w:szCs w:val="2"/>
        </w:rPr>
      </w:pPr>
      <w:r>
        <w:br w:type="page"/>
      </w:r>
    </w:p>
    <w:p w:rsidR="000B3B10" w:rsidRDefault="000B3B10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104"/>
        <w:gridCol w:w="1310"/>
        <w:gridCol w:w="1205"/>
        <w:gridCol w:w="2270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>Построение интервалов в тональности и от звука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 xml:space="preserve">Тема 2.2 Увеличенные и уменьшенные интервалы натурального и гармонического видов </w:t>
            </w:r>
            <w:r>
              <w:t>мажора и минора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Тритоны, характерные интервалы. Тритоны натурального и гармонического видов мажора и минора. Характерные интервалы: увеличенная секунда и уменьшенная септима, уменьшенная кварта и увеличенная квинта.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</w:t>
            </w:r>
            <w:r>
              <w:t>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3B10" w:rsidRDefault="000B3B10"/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3B10" w:rsidRDefault="000B3B10"/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Практические занятия</w:t>
            </w:r>
          </w:p>
          <w:p w:rsidR="000B3B10" w:rsidRDefault="0037231B">
            <w:pPr>
              <w:pStyle w:val="a4"/>
              <w:tabs>
                <w:tab w:val="left" w:pos="1541"/>
                <w:tab w:val="left" w:pos="3024"/>
                <w:tab w:val="left" w:pos="3446"/>
                <w:tab w:val="left" w:pos="5050"/>
                <w:tab w:val="left" w:pos="5467"/>
              </w:tabs>
              <w:jc w:val="both"/>
            </w:pPr>
            <w:r>
              <w:t>Построение</w:t>
            </w:r>
            <w:r>
              <w:tab/>
              <w:t>интервалов</w:t>
            </w:r>
            <w:r>
              <w:tab/>
              <w:t>в</w:t>
            </w:r>
            <w:r>
              <w:tab/>
              <w:t>тональности</w:t>
            </w:r>
            <w:r>
              <w:tab/>
              <w:t>с</w:t>
            </w:r>
            <w:r>
              <w:tab/>
              <w:t>разрешением.</w:t>
            </w:r>
          </w:p>
          <w:p w:rsidR="000B3B10" w:rsidRDefault="0037231B">
            <w:pPr>
              <w:pStyle w:val="a4"/>
              <w:jc w:val="both"/>
            </w:pPr>
            <w:r>
              <w:t>Определение увеличенных и уменьшенных интервалов в мелодии.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>Построение - письменно и на фортепиано:</w:t>
            </w:r>
            <w:r>
              <w:t xml:space="preserve"> тритоны и характерные интервалы в тональности с разрешением.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Тема 2.3 Аккорды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Аккорды. Главные трезвучия. Четыре вида трезвучий. Главные трезвучия в мажоре и гармоническом миноре. Функциональные отношения </w:t>
            </w:r>
            <w:r>
              <w:t>главных трезвучий. Обращения главных трезвучий.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Практические занятия</w:t>
            </w:r>
          </w:p>
          <w:p w:rsidR="000B3B10" w:rsidRDefault="0037231B">
            <w:pPr>
              <w:pStyle w:val="a4"/>
              <w:jc w:val="both"/>
            </w:pPr>
            <w:r>
              <w:t xml:space="preserve">Построение трезвучий от звука вверх и вниз. Интервальный состав обращений мажорного и минорного </w:t>
            </w:r>
            <w:r>
              <w:t>трезвучий. Построение аккордовых последовательностей.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>Проработка конспекта. Выполнение практических упражнений по пройденной теме - письменно и на фортепиано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Тема 2.4</w:t>
            </w:r>
            <w:r>
              <w:t xml:space="preserve"> </w:t>
            </w:r>
            <w:proofErr w:type="spellStart"/>
            <w:r>
              <w:t>Доминантсептаккорд</w:t>
            </w:r>
            <w:proofErr w:type="spellEnd"/>
            <w:r>
              <w:t xml:space="preserve"> и его обращения.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proofErr w:type="spellStart"/>
            <w:r>
              <w:t>Доминантсептаккорд</w:t>
            </w:r>
            <w:proofErr w:type="spellEnd"/>
            <w:r>
              <w:t xml:space="preserve"> и его обращения. Построение в тональности и от звука. Аккордовые последовательности с обращениями главных трезвучий и </w:t>
            </w:r>
            <w:proofErr w:type="spellStart"/>
            <w:r>
              <w:t>доминантсептаккорда</w:t>
            </w:r>
            <w:proofErr w:type="spellEnd"/>
            <w: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 xml:space="preserve">Устный опрос, проверка </w:t>
            </w:r>
            <w:proofErr w:type="gramStart"/>
            <w:r>
              <w:t>практического</w:t>
            </w:r>
            <w:proofErr w:type="gramEnd"/>
          </w:p>
        </w:tc>
      </w:tr>
    </w:tbl>
    <w:p w:rsidR="000B3B10" w:rsidRDefault="0037231B">
      <w:pPr>
        <w:spacing w:line="1" w:lineRule="exact"/>
        <w:rPr>
          <w:sz w:val="2"/>
          <w:szCs w:val="2"/>
        </w:rPr>
      </w:pPr>
      <w:r>
        <w:br w:type="page"/>
      </w:r>
    </w:p>
    <w:p w:rsidR="000B3B10" w:rsidRDefault="000B3B10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104"/>
        <w:gridCol w:w="1310"/>
        <w:gridCol w:w="1205"/>
        <w:gridCol w:w="2270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Практические занятия</w:t>
            </w:r>
          </w:p>
          <w:p w:rsidR="000B3B10" w:rsidRDefault="0037231B">
            <w:pPr>
              <w:pStyle w:val="a4"/>
              <w:jc w:val="both"/>
            </w:pPr>
            <w:r>
              <w:t xml:space="preserve">Построение в тональности с разрешением. Построение от звука с </w:t>
            </w:r>
            <w:r>
              <w:t>последующим нахождение тональности и разрешением.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  <w:tabs>
                <w:tab w:val="left" w:pos="1162"/>
                <w:tab w:val="left" w:pos="2674"/>
                <w:tab w:val="left" w:pos="5054"/>
                <w:tab w:val="left" w:pos="5472"/>
              </w:tabs>
              <w:jc w:val="both"/>
            </w:pPr>
            <w:r>
              <w:t>Строить</w:t>
            </w:r>
            <w:r>
              <w:tab/>
              <w:t>аккордовые</w:t>
            </w:r>
            <w:r>
              <w:tab/>
              <w:t>последовательности</w:t>
            </w:r>
            <w:r>
              <w:tab/>
              <w:t>с</w:t>
            </w:r>
            <w:r>
              <w:tab/>
              <w:t>обращениями</w:t>
            </w:r>
          </w:p>
          <w:p w:rsidR="000B3B10" w:rsidRDefault="0037231B">
            <w:pPr>
              <w:pStyle w:val="a4"/>
              <w:jc w:val="both"/>
            </w:pPr>
            <w:proofErr w:type="spellStart"/>
            <w:r>
              <w:t>доминантсептаккорда</w:t>
            </w:r>
            <w:proofErr w:type="spellEnd"/>
            <w:r>
              <w:t xml:space="preserve"> - письменно и на фортепиано.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 xml:space="preserve">Тема 2.5 </w:t>
            </w:r>
            <w:r>
              <w:t>Септаккорд II ступени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Септаккорд II ступени и его обращения. Структура аккорда в натуральном и гармоническом ладах. Построение в тональности. Особенности разрешения.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Практические занятия</w:t>
            </w:r>
          </w:p>
          <w:p w:rsidR="000B3B10" w:rsidRDefault="0037231B">
            <w:pPr>
              <w:pStyle w:val="a4"/>
              <w:jc w:val="both"/>
            </w:pPr>
            <w:r>
              <w:t>Построение в тональности с разными способами разрешения.</w:t>
            </w:r>
          </w:p>
          <w:p w:rsidR="000B3B10" w:rsidRDefault="0037231B">
            <w:pPr>
              <w:pStyle w:val="a4"/>
            </w:pPr>
            <w:r>
              <w:t>Простейший гармонический анализ.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  <w:tabs>
                <w:tab w:val="left" w:pos="5122"/>
              </w:tabs>
            </w:pPr>
            <w:r>
              <w:t>Строить аккордовые последовательности с</w:t>
            </w:r>
            <w:r>
              <w:tab/>
              <w:t>септаккордом II</w:t>
            </w:r>
          </w:p>
          <w:p w:rsidR="000B3B10" w:rsidRDefault="0037231B">
            <w:pPr>
              <w:pStyle w:val="a4"/>
            </w:pPr>
            <w:r>
              <w:t>ступени - письменно и на инструменте.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 xml:space="preserve">Устный </w:t>
            </w:r>
            <w:r>
              <w:t>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Тема 2.6 Вводный септаккорд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Вводный септаккорд и его обращения. Структура аккорда в натуральном и гармоническом ладах. Построение в тональности. Особенности разрешения.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 xml:space="preserve">Устный опрос, проверка практического </w:t>
            </w:r>
            <w:r>
              <w:t>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Практические занятия</w:t>
            </w:r>
          </w:p>
          <w:p w:rsidR="000B3B10" w:rsidRDefault="0037231B">
            <w:pPr>
              <w:pStyle w:val="a4"/>
              <w:jc w:val="both"/>
            </w:pPr>
            <w:r>
              <w:t>Построение в тональности с разными способами разрешения.</w:t>
            </w:r>
          </w:p>
          <w:p w:rsidR="000B3B10" w:rsidRDefault="0037231B">
            <w:pPr>
              <w:pStyle w:val="a4"/>
              <w:jc w:val="both"/>
            </w:pPr>
            <w:r>
              <w:t>Простейший гармонический анализ.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  <w:tabs>
                <w:tab w:val="left" w:pos="1171"/>
                <w:tab w:val="left" w:pos="2698"/>
                <w:tab w:val="left" w:pos="5088"/>
                <w:tab w:val="left" w:pos="5842"/>
              </w:tabs>
              <w:jc w:val="both"/>
            </w:pPr>
            <w:r>
              <w:t>Строить</w:t>
            </w:r>
            <w:r>
              <w:tab/>
              <w:t>аккордовые</w:t>
            </w:r>
            <w:r>
              <w:tab/>
              <w:t>последовательности</w:t>
            </w:r>
            <w:r>
              <w:tab/>
              <w:t>с</w:t>
            </w:r>
            <w:r>
              <w:tab/>
            </w:r>
            <w:proofErr w:type="gramStart"/>
            <w:r>
              <w:t>вводными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септаккордами - </w:t>
            </w:r>
            <w:r>
              <w:t>письменно и на инструменте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 xml:space="preserve">Устный опрос, проверка </w:t>
            </w:r>
            <w:proofErr w:type="gramStart"/>
            <w:r>
              <w:t>практического</w:t>
            </w:r>
            <w:proofErr w:type="gramEnd"/>
          </w:p>
        </w:tc>
      </w:tr>
    </w:tbl>
    <w:p w:rsidR="000B3B10" w:rsidRDefault="0037231B">
      <w:pPr>
        <w:spacing w:line="1" w:lineRule="exact"/>
        <w:rPr>
          <w:sz w:val="2"/>
          <w:szCs w:val="2"/>
        </w:rPr>
      </w:pPr>
      <w:r>
        <w:br w:type="page"/>
      </w:r>
    </w:p>
    <w:p w:rsidR="000B3B10" w:rsidRDefault="000B3B10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094"/>
        <w:gridCol w:w="10"/>
        <w:gridCol w:w="1310"/>
        <w:gridCol w:w="1205"/>
        <w:gridCol w:w="1181"/>
        <w:gridCol w:w="1090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 xml:space="preserve">Тема 2.7 Мелодия, музыкальный </w:t>
            </w:r>
            <w:r>
              <w:t>синтаксис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Сведения из области музыкального синтаксиса. Общее понятие о расчленении музыкальной речи. Цезуры и каденции. Период, Предложения. Фразы.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>2, 3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Практические занятия</w:t>
            </w:r>
          </w:p>
          <w:p w:rsidR="000B3B10" w:rsidRDefault="0037231B">
            <w:pPr>
              <w:pStyle w:val="a4"/>
              <w:jc w:val="both"/>
            </w:pPr>
            <w:r>
              <w:t>Определение структуры мелодии.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0B3B10" w:rsidRDefault="0037231B">
            <w:pPr>
              <w:pStyle w:val="a4"/>
              <w:tabs>
                <w:tab w:val="left" w:pos="1080"/>
                <w:tab w:val="left" w:pos="2798"/>
                <w:tab w:val="left" w:pos="4109"/>
                <w:tab w:val="left" w:pos="4565"/>
                <w:tab w:val="left" w:pos="6182"/>
              </w:tabs>
              <w:jc w:val="both"/>
            </w:pPr>
            <w:r>
              <w:t>Анализ</w:t>
            </w:r>
            <w:r>
              <w:tab/>
              <w:t>музыкальных</w:t>
            </w:r>
            <w:r>
              <w:tab/>
              <w:t>примеров</w:t>
            </w:r>
            <w:r>
              <w:tab/>
              <w:t>-</w:t>
            </w:r>
            <w:r>
              <w:tab/>
              <w:t>определение</w:t>
            </w:r>
            <w:r>
              <w:tab/>
              <w:t>фразы,</w:t>
            </w:r>
          </w:p>
          <w:p w:rsidR="000B3B10" w:rsidRDefault="0037231B">
            <w:pPr>
              <w:pStyle w:val="a4"/>
              <w:jc w:val="both"/>
            </w:pPr>
            <w:r>
              <w:t>предложения, каденции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Тема 2.8 Музыкальные термины.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Основные музыкальные термины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t xml:space="preserve">2, </w:t>
            </w:r>
            <w:r>
              <w:t>3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Устный опрос, 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/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Практические занятия Анализ нотной литературы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/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4618"/>
              </w:tabs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ab/>
              <w:t>анализ музыкальных</w:t>
            </w:r>
          </w:p>
          <w:p w:rsidR="000B3B10" w:rsidRDefault="0037231B">
            <w:pPr>
              <w:pStyle w:val="a4"/>
              <w:jc w:val="both"/>
            </w:pPr>
            <w:r>
              <w:t>примеров, составление словаря музыкальных терминов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 xml:space="preserve">Устный опрос, </w:t>
            </w:r>
            <w:r>
              <w:t>проверка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t>111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1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rPr>
                <w:b/>
                <w:bCs/>
              </w:rPr>
              <w:t>Перечень вопросов к дифференцированному зачету 1 семестр</w:t>
            </w:r>
          </w:p>
          <w:p w:rsidR="000B3B10" w:rsidRDefault="0037231B">
            <w:pPr>
              <w:pStyle w:val="a4"/>
            </w:pPr>
            <w:r>
              <w:t xml:space="preserve">1.Письменно - строить простые интервалы от звука и в тональности с разрешением, характерные интервалы и тритоны в тональности с разрешением, главные и </w:t>
            </w:r>
            <w:r>
              <w:t>побочные трезвучия в тональности с разрешением, главные септаккорды в тональности с разрешением,</w:t>
            </w:r>
          </w:p>
          <w:p w:rsidR="000B3B10" w:rsidRDefault="0037231B">
            <w:pPr>
              <w:pStyle w:val="a4"/>
            </w:pPr>
            <w:r>
              <w:t>4 вида трезвучий и их обращения от звука,</w:t>
            </w:r>
          </w:p>
          <w:p w:rsidR="000B3B10" w:rsidRDefault="0037231B">
            <w:pPr>
              <w:pStyle w:val="a4"/>
            </w:pPr>
            <w:r>
              <w:t>малый и уменьшенный септаккорды и их обращения от звука с разрешением и определением тональности.</w:t>
            </w:r>
          </w:p>
          <w:p w:rsidR="000B3B10" w:rsidRDefault="0037231B">
            <w:pPr>
              <w:pStyle w:val="a4"/>
            </w:pPr>
            <w:r>
              <w:t>2.Устно - определит</w:t>
            </w:r>
            <w:r>
              <w:t>ь тональность в предложенном произведении (не только в начале, но и в серединных построениях);</w:t>
            </w:r>
          </w:p>
          <w:p w:rsidR="000B3B10" w:rsidRDefault="0037231B">
            <w:pPr>
              <w:pStyle w:val="a4"/>
            </w:pPr>
            <w:r>
              <w:t>определить аккорды в последовательности, изложенной тесно;</w:t>
            </w:r>
          </w:p>
          <w:p w:rsidR="000B3B10" w:rsidRDefault="0037231B">
            <w:pPr>
              <w:pStyle w:val="a4"/>
            </w:pPr>
            <w:r>
              <w:t>ответить на вопросы по темам, пройденным в течение семестра.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науки и высшего образования</w:t>
            </w:r>
            <w:r>
              <w:rPr>
                <w:sz w:val="16"/>
                <w:szCs w:val="16"/>
              </w:rPr>
              <w:t xml:space="preserve"> РФ Ульяновский государственный университет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Ф-Рабочая</w:t>
            </w:r>
            <w:proofErr w:type="gramEnd"/>
            <w:r>
              <w:rPr>
                <w:sz w:val="16"/>
                <w:szCs w:val="16"/>
              </w:rPr>
              <w:t xml:space="preserve"> программа учебной дисциплины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/>
        </w:tc>
      </w:tr>
    </w:tbl>
    <w:p w:rsidR="000B3B10" w:rsidRDefault="000B3B10">
      <w:pPr>
        <w:spacing w:after="219" w:line="1" w:lineRule="exact"/>
      </w:pP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4069"/>
        </w:tabs>
      </w:pPr>
      <w:r>
        <w:rPr>
          <w:u w:val="single"/>
        </w:rPr>
        <w:lastRenderedPageBreak/>
        <w:t>3.На фортепиано - играть интервалы и аккорды, перечисленные в п.1</w:t>
      </w:r>
      <w:r>
        <w:rPr>
          <w:u w:val="single"/>
        </w:rPr>
        <w:tab/>
      </w: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b/>
          <w:bCs/>
        </w:rPr>
        <w:t>Перечень вопросов к дифференцированному зачету 2 семестр</w:t>
      </w:r>
    </w:p>
    <w:p w:rsidR="000B3B10" w:rsidRDefault="0037231B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</w:pPr>
      <w:r>
        <w:t>.Письменная работа, включающая</w:t>
      </w:r>
    </w:p>
    <w:p w:rsidR="000B3B10" w:rsidRDefault="0037231B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</w:pPr>
      <w:r>
        <w:t xml:space="preserve">построение диатонических и иных (дважды гармонических, </w:t>
      </w:r>
      <w:proofErr w:type="spellStart"/>
      <w:r>
        <w:t>целотонного</w:t>
      </w:r>
      <w:proofErr w:type="spellEnd"/>
      <w:r>
        <w:t>, тон-полутон) звукорядов</w:t>
      </w:r>
    </w:p>
    <w:p w:rsidR="000B3B10" w:rsidRDefault="0037231B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</w:pPr>
      <w:r>
        <w:t>построение и разрешение пройденных аккордов в тональности</w:t>
      </w:r>
    </w:p>
    <w:p w:rsidR="000B3B10" w:rsidRDefault="0037231B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</w:pPr>
      <w:r>
        <w:t>определение и разрешение хроматических интервалов</w:t>
      </w:r>
    </w:p>
    <w:p w:rsidR="000B3B10" w:rsidRDefault="0037231B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2"/>
        </w:tabs>
      </w:pPr>
      <w:r>
        <w:t>определение тональной принадлежности и разрешение отдель</w:t>
      </w:r>
      <w:r>
        <w:t>ного звука, интервала, аккорда</w:t>
      </w: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-задание на группировку длительностей</w:t>
      </w: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-энгармоническая замена интервалов, аккордов</w:t>
      </w: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-задание на расшифровку мелизмов и аббревиатур</w:t>
      </w:r>
    </w:p>
    <w:p w:rsidR="000B3B10" w:rsidRDefault="0037231B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</w:tabs>
      </w:pPr>
      <w:r>
        <w:t>.Устный ответ по темам:</w:t>
      </w: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Лад и тональность</w:t>
      </w: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Интервал - общая характеристика</w:t>
      </w: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 xml:space="preserve">Аккорд - общая </w:t>
      </w:r>
      <w:r>
        <w:rPr>
          <w:i/>
          <w:iCs/>
        </w:rPr>
        <w:t>характеристика</w:t>
      </w: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Метр, ритм, размер, темп</w:t>
      </w: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Диатонические (модальные) лады</w:t>
      </w: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Строй, его виды</w:t>
      </w:r>
    </w:p>
    <w:p w:rsidR="000B3B10" w:rsidRDefault="003723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i/>
          <w:iCs/>
        </w:rPr>
        <w:t>Мелодия. Основы музыкального синтаксиса</w:t>
      </w:r>
    </w:p>
    <w:p w:rsidR="000B3B10" w:rsidRDefault="0037231B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6"/>
        </w:tabs>
      </w:pPr>
      <w:r>
        <w:t>.Игра аккордовых последовательностей, гармонических и мелодических секвенций (диатонических, по родственным тональностям, по равн</w:t>
      </w:r>
      <w:r>
        <w:t>овеликим интервалам</w:t>
      </w:r>
      <w:proofErr w:type="gramStart"/>
      <w:r>
        <w:t>)</w:t>
      </w:r>
      <w:proofErr w:type="gramEnd"/>
    </w:p>
    <w:p w:rsidR="000B3B10" w:rsidRDefault="0037231B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</w:tabs>
        <w:sectPr w:rsidR="000B3B10">
          <w:footerReference w:type="default" r:id="rId10"/>
          <w:pgSz w:w="16840" w:h="11900" w:orient="landscape"/>
          <w:pgMar w:top="665" w:right="840" w:bottom="980" w:left="1686" w:header="237" w:footer="3" w:gutter="0"/>
          <w:cols w:space="720"/>
          <w:noEndnote/>
          <w:docGrid w:linePitch="360"/>
        </w:sectPr>
      </w:pPr>
      <w:r>
        <w:t>.Анализ фрагмента из музыкального произведения; требуется определить характер произведения, тип фактуры, особенности мелодии и ритма, лад и тональность, назвать исп</w:t>
      </w:r>
      <w:r>
        <w:t>ользованные гармонические средства.</w:t>
      </w:r>
    </w:p>
    <w:p w:rsidR="000B3B10" w:rsidRDefault="0037231B">
      <w:pPr>
        <w:pStyle w:val="a7"/>
        <w:ind w:left="2813"/>
      </w:pPr>
      <w:r>
        <w:lastRenderedPageBreak/>
        <w:t>3. УСЛОВИЯ РЕАЛИЗАЦИИ УД</w:t>
      </w:r>
    </w:p>
    <w:p w:rsidR="000B3B10" w:rsidRDefault="000B3B10">
      <w:pPr>
        <w:spacing w:after="259" w:line="1" w:lineRule="exact"/>
      </w:pPr>
    </w:p>
    <w:p w:rsidR="000B3B10" w:rsidRDefault="0037231B">
      <w:pPr>
        <w:pStyle w:val="1"/>
        <w:numPr>
          <w:ilvl w:val="1"/>
          <w:numId w:val="7"/>
        </w:numPr>
        <w:tabs>
          <w:tab w:val="left" w:pos="456"/>
        </w:tabs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0B3B10" w:rsidRDefault="0037231B">
      <w:pPr>
        <w:pStyle w:val="1"/>
        <w:ind w:firstLine="580"/>
        <w:jc w:val="both"/>
      </w:pPr>
      <w:r>
        <w:t xml:space="preserve">Для </w:t>
      </w:r>
      <w:r>
        <w:t>реализации учебной дисциплины «Музыкальная грамота» имеются кабинеты музыкально-теоретических дисциплин и классы для групповых занятий:</w:t>
      </w:r>
    </w:p>
    <w:p w:rsidR="000B3B10" w:rsidRDefault="0037231B">
      <w:pPr>
        <w:pStyle w:val="1"/>
        <w:numPr>
          <w:ilvl w:val="0"/>
          <w:numId w:val="8"/>
        </w:numPr>
        <w:tabs>
          <w:tab w:val="left" w:pos="307"/>
        </w:tabs>
        <w:spacing w:after="260"/>
      </w:pPr>
      <w:r>
        <w:t xml:space="preserve">учебный класс для групповых занятий, кабинет иностранного языка (№ 2). Оборудование кабинета: учебная мебель, доска, </w:t>
      </w:r>
      <w:r>
        <w:t>пианино, шкаф.</w:t>
      </w:r>
    </w:p>
    <w:p w:rsidR="000B3B10" w:rsidRDefault="0037231B">
      <w:pPr>
        <w:pStyle w:val="1"/>
        <w:numPr>
          <w:ilvl w:val="0"/>
          <w:numId w:val="8"/>
        </w:numPr>
        <w:tabs>
          <w:tab w:val="left" w:pos="296"/>
        </w:tabs>
        <w:spacing w:after="260"/>
        <w:jc w:val="both"/>
      </w:pPr>
      <w:proofErr w:type="gramStart"/>
      <w:r>
        <w:t>у</w:t>
      </w:r>
      <w:proofErr w:type="gramEnd"/>
      <w:r>
        <w:t>чебный класс для групповых занятий, кабинет иностранного языка (№ 17). Оборудование кабинета: ученическая мебель, доска, фортепиано, стол для лиц с ОВЗ, шкаф. Технические средства обучения: магнитола, МР3 проигрыватель, проигрыватель винило</w:t>
      </w:r>
      <w:r>
        <w:t>вых дисков, компьютер.</w:t>
      </w:r>
    </w:p>
    <w:p w:rsidR="000B3B10" w:rsidRDefault="0037231B">
      <w:pPr>
        <w:pStyle w:val="1"/>
        <w:numPr>
          <w:ilvl w:val="0"/>
          <w:numId w:val="8"/>
        </w:numPr>
        <w:tabs>
          <w:tab w:val="left" w:pos="296"/>
          <w:tab w:val="left" w:pos="7090"/>
        </w:tabs>
        <w:jc w:val="both"/>
      </w:pPr>
      <w:proofErr w:type="gramStart"/>
      <w:r>
        <w:t>к</w:t>
      </w:r>
      <w:proofErr w:type="gramEnd"/>
      <w:r>
        <w:t>абинет музыкально-теоретических дисциплин (№</w:t>
      </w:r>
      <w:r>
        <w:tab/>
        <w:t>20). Оборудование</w:t>
      </w:r>
    </w:p>
    <w:p w:rsidR="000B3B10" w:rsidRDefault="0037231B">
      <w:pPr>
        <w:pStyle w:val="1"/>
        <w:spacing w:after="260"/>
        <w:jc w:val="both"/>
      </w:pPr>
      <w:r>
        <w:t xml:space="preserve">кабинета: ученическая мебель, доска, шкаф, фортепиано. </w:t>
      </w:r>
      <w:proofErr w:type="gramStart"/>
      <w:r>
        <w:t xml:space="preserve">Технические средства обучения: компьютер, телевизор, проигрыватель, магнитола, диски, пластинки, видеотека, синтезатор, видеомагнитофон, фотоаппарат, </w:t>
      </w:r>
      <w:r>
        <w:rPr>
          <w:lang w:val="en-US" w:eastAsia="en-US" w:bidi="en-US"/>
        </w:rPr>
        <w:t>DVD</w:t>
      </w:r>
      <w:r w:rsidRPr="00BC4D06">
        <w:rPr>
          <w:lang w:eastAsia="en-US" w:bidi="en-US"/>
        </w:rPr>
        <w:t xml:space="preserve">, </w:t>
      </w:r>
      <w:r>
        <w:t>магнитофон, музыкальный центр, метроном.</w:t>
      </w:r>
      <w:proofErr w:type="gramEnd"/>
    </w:p>
    <w:p w:rsidR="000B3B10" w:rsidRDefault="0037231B">
      <w:pPr>
        <w:pStyle w:val="1"/>
        <w:numPr>
          <w:ilvl w:val="0"/>
          <w:numId w:val="8"/>
        </w:numPr>
        <w:tabs>
          <w:tab w:val="left" w:pos="296"/>
        </w:tabs>
        <w:spacing w:after="260"/>
        <w:jc w:val="both"/>
      </w:pPr>
      <w:r>
        <w:t>учебн</w:t>
      </w:r>
      <w:r>
        <w:t xml:space="preserve">ый класс для групповых занятий, кабинет музыкально </w:t>
      </w:r>
      <w:proofErr w:type="gramStart"/>
      <w:r>
        <w:t>-т</w:t>
      </w:r>
      <w:proofErr w:type="gramEnd"/>
      <w:r>
        <w:t xml:space="preserve">еоретических дисциплин (№ 26). Оборудование кабинета: учебная мебель, доска, пианино, </w:t>
      </w:r>
      <w:proofErr w:type="spellStart"/>
      <w:r>
        <w:t>электропианино</w:t>
      </w:r>
      <w:proofErr w:type="spellEnd"/>
      <w:r>
        <w:t>, наглядные пособия. Технические средства обучения: компьютер, проигрыватель виниловых дисков.</w:t>
      </w:r>
    </w:p>
    <w:p w:rsidR="000B3B10" w:rsidRDefault="0037231B">
      <w:pPr>
        <w:pStyle w:val="1"/>
        <w:numPr>
          <w:ilvl w:val="0"/>
          <w:numId w:val="8"/>
        </w:numPr>
        <w:tabs>
          <w:tab w:val="left" w:pos="296"/>
          <w:tab w:val="left" w:pos="4190"/>
          <w:tab w:val="left" w:pos="5458"/>
        </w:tabs>
        <w:jc w:val="both"/>
      </w:pPr>
      <w:r>
        <w:t xml:space="preserve">учебный </w:t>
      </w:r>
      <w:r>
        <w:t xml:space="preserve">класс для групповых занятий, кабинет музыкально </w:t>
      </w:r>
      <w:proofErr w:type="gramStart"/>
      <w:r>
        <w:t>-т</w:t>
      </w:r>
      <w:proofErr w:type="gramEnd"/>
      <w:r>
        <w:t>еоретических дисциплин (№ 28). Оборудование кабинета:</w:t>
      </w:r>
      <w:r>
        <w:tab/>
        <w:t>учебная</w:t>
      </w:r>
      <w:r>
        <w:tab/>
        <w:t>мебель, доска, пианино, рояль,</w:t>
      </w:r>
    </w:p>
    <w:p w:rsidR="000B3B10" w:rsidRDefault="0037231B">
      <w:pPr>
        <w:pStyle w:val="1"/>
        <w:spacing w:after="260"/>
        <w:jc w:val="both"/>
      </w:pPr>
      <w:r>
        <w:t xml:space="preserve">шкаф. Технические средства обучения: телевизор, музыкальный центр, компьютер, МР3 - проигрыватель, проигрыватель </w:t>
      </w:r>
      <w:r>
        <w:t xml:space="preserve">виниловых дисков, </w:t>
      </w:r>
      <w:r>
        <w:rPr>
          <w:lang w:val="en-US" w:eastAsia="en-US" w:bidi="en-US"/>
        </w:rPr>
        <w:t>DVD</w:t>
      </w:r>
      <w:r w:rsidRPr="00BC4D06">
        <w:rPr>
          <w:lang w:eastAsia="en-US" w:bidi="en-US"/>
        </w:rPr>
        <w:t>.</w:t>
      </w:r>
    </w:p>
    <w:p w:rsidR="000B3B10" w:rsidRDefault="0037231B">
      <w:pPr>
        <w:pStyle w:val="1"/>
        <w:numPr>
          <w:ilvl w:val="0"/>
          <w:numId w:val="8"/>
        </w:numPr>
        <w:tabs>
          <w:tab w:val="left" w:pos="296"/>
          <w:tab w:val="left" w:pos="6110"/>
        </w:tabs>
        <w:jc w:val="both"/>
      </w:pPr>
      <w:r>
        <w:t>кабинет музыкально-теоретических дисциплин (№</w:t>
      </w:r>
      <w:r>
        <w:tab/>
        <w:t>31). Оборудование кабинета:</w:t>
      </w:r>
    </w:p>
    <w:p w:rsidR="000B3B10" w:rsidRDefault="0037231B">
      <w:pPr>
        <w:pStyle w:val="1"/>
        <w:spacing w:after="260"/>
        <w:jc w:val="both"/>
      </w:pPr>
      <w:r>
        <w:t xml:space="preserve">ученическая мебель, доска, шкаф, пианино. </w:t>
      </w:r>
      <w:proofErr w:type="gramStart"/>
      <w:r>
        <w:t>Технические средства обучения: комплект мультимедийного оборудования: компьютер, ноутбук, проектор, экран, телевизор.</w:t>
      </w:r>
      <w:proofErr w:type="gramEnd"/>
    </w:p>
    <w:p w:rsidR="000B3B10" w:rsidRDefault="0037231B">
      <w:pPr>
        <w:pStyle w:val="1"/>
        <w:numPr>
          <w:ilvl w:val="0"/>
          <w:numId w:val="8"/>
        </w:numPr>
        <w:tabs>
          <w:tab w:val="left" w:pos="296"/>
          <w:tab w:val="left" w:pos="514"/>
        </w:tabs>
        <w:jc w:val="both"/>
      </w:pPr>
      <w:r>
        <w:t xml:space="preserve">- учебный класс для групповых занятий, кабинет музыкально </w:t>
      </w:r>
      <w:proofErr w:type="gramStart"/>
      <w:r>
        <w:t>-т</w:t>
      </w:r>
      <w:proofErr w:type="gramEnd"/>
      <w:r>
        <w:t>еоретических дисциплин (№</w:t>
      </w:r>
      <w:r>
        <w:tab/>
        <w:t>35). Оборудование кабинета: ученическая мебель, доска пианино, наглядные</w:t>
      </w:r>
    </w:p>
    <w:p w:rsidR="000B3B10" w:rsidRDefault="0037231B">
      <w:pPr>
        <w:pStyle w:val="1"/>
        <w:spacing w:after="260"/>
        <w:jc w:val="both"/>
      </w:pPr>
      <w:r>
        <w:t>пособия. Технические средства обучения: компьютер, принтер.</w:t>
      </w:r>
    </w:p>
    <w:p w:rsidR="000B3B10" w:rsidRDefault="0037231B">
      <w:pPr>
        <w:pStyle w:val="1"/>
        <w:numPr>
          <w:ilvl w:val="0"/>
          <w:numId w:val="8"/>
        </w:numPr>
        <w:tabs>
          <w:tab w:val="left" w:pos="296"/>
          <w:tab w:val="left" w:pos="2885"/>
          <w:tab w:val="left" w:pos="4190"/>
          <w:tab w:val="left" w:pos="6874"/>
          <w:tab w:val="left" w:pos="8328"/>
        </w:tabs>
        <w:jc w:val="both"/>
      </w:pPr>
      <w:proofErr w:type="gramStart"/>
      <w:r>
        <w:t>б</w:t>
      </w:r>
      <w:proofErr w:type="gramEnd"/>
      <w:r>
        <w:t>иблиотека, читальный зал с зоной дл</w:t>
      </w:r>
      <w:r>
        <w:t>я самостоятельной работы (№ 19). Оборудование кабинета: ученическая</w:t>
      </w:r>
      <w:r>
        <w:tab/>
        <w:t>мебель,</w:t>
      </w:r>
      <w:r>
        <w:tab/>
        <w:t>шкаф. Технические</w:t>
      </w:r>
      <w:r>
        <w:tab/>
        <w:t>средства</w:t>
      </w:r>
      <w:r>
        <w:tab/>
        <w:t>обучения:</w:t>
      </w:r>
    </w:p>
    <w:p w:rsidR="000B3B10" w:rsidRDefault="0037231B">
      <w:pPr>
        <w:pStyle w:val="1"/>
        <w:spacing w:after="260"/>
        <w:jc w:val="both"/>
      </w:pPr>
      <w:r>
        <w:t>принтер, компьютер с доступом в Интернет, ЭИОС, ЭБС</w:t>
      </w:r>
      <w:proofErr w:type="gramStart"/>
      <w:r>
        <w:t>.</w:t>
      </w:r>
      <w:proofErr w:type="gramEnd"/>
    </w:p>
    <w:p w:rsidR="000B3B10" w:rsidRDefault="0037231B">
      <w:pPr>
        <w:pStyle w:val="1"/>
        <w:numPr>
          <w:ilvl w:val="1"/>
          <w:numId w:val="7"/>
        </w:numPr>
        <w:tabs>
          <w:tab w:val="left" w:pos="465"/>
        </w:tabs>
        <w:jc w:val="both"/>
      </w:pPr>
      <w:r>
        <w:rPr>
          <w:i/>
          <w:iCs/>
        </w:rPr>
        <w:t>. Учебно-методическое и информационное обеспечение</w:t>
      </w:r>
    </w:p>
    <w:p w:rsidR="000B3B10" w:rsidRDefault="0037231B">
      <w:pPr>
        <w:pStyle w:val="1"/>
        <w:jc w:val="both"/>
      </w:pPr>
      <w:r>
        <w:t>Перечень рекомендуемых учебных изданий:</w:t>
      </w:r>
    </w:p>
    <w:p w:rsidR="000B3B10" w:rsidRDefault="0037231B">
      <w:pPr>
        <w:pStyle w:val="1"/>
        <w:jc w:val="both"/>
      </w:pPr>
      <w:r>
        <w:rPr>
          <w:b/>
          <w:bCs/>
        </w:rPr>
        <w:t>Основные источники:</w:t>
      </w:r>
    </w:p>
    <w:p w:rsidR="000B3B10" w:rsidRDefault="0037231B">
      <w:pPr>
        <w:pStyle w:val="1"/>
        <w:numPr>
          <w:ilvl w:val="0"/>
          <w:numId w:val="9"/>
        </w:numPr>
        <w:tabs>
          <w:tab w:val="left" w:pos="568"/>
        </w:tabs>
        <w:spacing w:after="260"/>
        <w:ind w:left="300"/>
        <w:jc w:val="both"/>
      </w:pPr>
      <w:r>
        <w:t>.</w:t>
      </w:r>
      <w:proofErr w:type="spellStart"/>
      <w:r>
        <w:t>Пузыревский</w:t>
      </w:r>
      <w:proofErr w:type="spellEnd"/>
      <w:r>
        <w:t>, А. И. Учебник элементарной теории музыки</w:t>
      </w:r>
      <w:proofErr w:type="gramStart"/>
      <w:r>
        <w:t xml:space="preserve"> :</w:t>
      </w:r>
      <w:proofErr w:type="gramEnd"/>
      <w:r>
        <w:t xml:space="preserve"> учебник для </w:t>
      </w:r>
      <w:proofErr w:type="spellStart"/>
      <w:r>
        <w:t>спо</w:t>
      </w:r>
      <w:proofErr w:type="spellEnd"/>
      <w:r>
        <w:t xml:space="preserve"> / А. И. </w:t>
      </w:r>
      <w:proofErr w:type="spellStart"/>
      <w:r>
        <w:t>Пузыревский</w:t>
      </w:r>
      <w:proofErr w:type="spellEnd"/>
      <w:r>
        <w:t>. — 2-е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2022. — 184 с. — </w:t>
      </w:r>
      <w:r>
        <w:rPr>
          <w:lang w:val="en-US" w:eastAsia="en-US" w:bidi="en-US"/>
        </w:rPr>
        <w:t>ISBN</w:t>
      </w:r>
      <w:r w:rsidRPr="00BC4D06">
        <w:rPr>
          <w:lang w:eastAsia="en-US" w:bidi="en-US"/>
        </w:rPr>
        <w:t xml:space="preserve"> </w:t>
      </w:r>
      <w:r>
        <w:t>978-5-507-44246-1.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</w:t>
      </w:r>
      <w:r>
        <w:t xml:space="preserve">лиотечная система. — </w:t>
      </w:r>
      <w:r>
        <w:rPr>
          <w:lang w:val="en-US" w:eastAsia="en-US" w:bidi="en-US"/>
        </w:rPr>
        <w:t>URL</w:t>
      </w:r>
      <w:r w:rsidRPr="00BC4D06">
        <w:rPr>
          <w:lang w:eastAsia="en-US" w:bidi="en-US"/>
        </w:rPr>
        <w:t>:</w:t>
      </w:r>
      <w:hyperlink r:id="rId11" w:history="1">
        <w:r w:rsidRPr="00BC4D06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BC4D06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BC4D0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BC4D06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BC4D06">
          <w:rPr>
            <w:u w:val="single"/>
            <w:lang w:eastAsia="en-US" w:bidi="en-US"/>
          </w:rPr>
          <w:t>/223484</w:t>
        </w:r>
      </w:hyperlink>
    </w:p>
    <w:p w:rsidR="000B3B10" w:rsidRDefault="0037231B">
      <w:pPr>
        <w:pStyle w:val="22"/>
        <w:keepNext/>
        <w:keepLines/>
        <w:jc w:val="both"/>
      </w:pPr>
      <w:bookmarkStart w:id="0" w:name="bookmark0"/>
      <w:r>
        <w:t>Дополнительные источники:</w:t>
      </w:r>
      <w:bookmarkEnd w:id="0"/>
    </w:p>
    <w:p w:rsidR="000B3B10" w:rsidRDefault="0037231B" w:rsidP="00BC4D06">
      <w:pPr>
        <w:pStyle w:val="1"/>
        <w:numPr>
          <w:ilvl w:val="0"/>
          <w:numId w:val="10"/>
        </w:numPr>
        <w:tabs>
          <w:tab w:val="left" w:pos="312"/>
        </w:tabs>
        <w:jc w:val="both"/>
      </w:pPr>
      <w:proofErr w:type="spellStart"/>
      <w:r>
        <w:t>Русяева</w:t>
      </w:r>
      <w:proofErr w:type="spellEnd"/>
      <w:r>
        <w:t>, И. А. Элементарная теория музыки. Письменные упражнения по группировке</w:t>
      </w:r>
    </w:p>
    <w:p w:rsidR="000B3B10" w:rsidRDefault="000B3B10" w:rsidP="00BC4D06">
      <w:pPr>
        <w:spacing w:line="1" w:lineRule="exact"/>
      </w:pPr>
    </w:p>
    <w:p w:rsidR="000B3B10" w:rsidRDefault="0037231B">
      <w:pPr>
        <w:pStyle w:val="1"/>
        <w:spacing w:after="280"/>
        <w:ind w:left="380"/>
        <w:jc w:val="both"/>
      </w:pPr>
      <w:r>
        <w:t>длительностей</w:t>
      </w:r>
      <w:proofErr w:type="gramStart"/>
      <w:r>
        <w:t xml:space="preserve"> :</w:t>
      </w:r>
      <w:proofErr w:type="gramEnd"/>
      <w:r>
        <w:t xml:space="preserve"> учебное пособие / И. А. </w:t>
      </w:r>
      <w:proofErr w:type="spellStart"/>
      <w:r>
        <w:t>Русяева</w:t>
      </w:r>
      <w:proofErr w:type="spellEnd"/>
      <w:r>
        <w:t>. — 3-е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2023. — 60 с. — </w:t>
      </w:r>
      <w:r>
        <w:rPr>
          <w:lang w:val="en-US" w:eastAsia="en-US" w:bidi="en-US"/>
        </w:rPr>
        <w:t>ISBN</w:t>
      </w:r>
      <w:r w:rsidRPr="00BC4D06">
        <w:rPr>
          <w:lang w:eastAsia="en-US" w:bidi="en-US"/>
        </w:rPr>
        <w:t xml:space="preserve"> </w:t>
      </w:r>
      <w:r>
        <w:t>978-5-507-46366-4.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BC4D06">
        <w:rPr>
          <w:lang w:eastAsia="en-US" w:bidi="en-US"/>
        </w:rPr>
        <w:t>:</w:t>
      </w:r>
      <w:hyperlink r:id="rId12" w:history="1">
        <w:r w:rsidRPr="00BC4D06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BC4D06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BC4D0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BC4D06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BC4D06">
          <w:rPr>
            <w:u w:val="single"/>
            <w:lang w:eastAsia="en-US" w:bidi="en-US"/>
          </w:rPr>
          <w:t>/316061</w:t>
        </w:r>
      </w:hyperlink>
    </w:p>
    <w:p w:rsidR="000B3B10" w:rsidRDefault="0037231B">
      <w:pPr>
        <w:pStyle w:val="1"/>
        <w:numPr>
          <w:ilvl w:val="0"/>
          <w:numId w:val="10"/>
        </w:numPr>
        <w:tabs>
          <w:tab w:val="left" w:pos="321"/>
        </w:tabs>
        <w:spacing w:after="280"/>
        <w:ind w:left="380" w:hanging="380"/>
        <w:jc w:val="both"/>
      </w:pPr>
      <w:proofErr w:type="spellStart"/>
      <w:r>
        <w:lastRenderedPageBreak/>
        <w:t>Русяева</w:t>
      </w:r>
      <w:proofErr w:type="spellEnd"/>
      <w:r>
        <w:t>, И. А. Справочник по элементарной теории музыки</w:t>
      </w:r>
      <w:proofErr w:type="gramStart"/>
      <w:r>
        <w:t xml:space="preserve"> </w:t>
      </w:r>
      <w:r w:rsidRPr="00BC4D06">
        <w:rPr>
          <w:lang w:eastAsia="en-US" w:bidi="en-US"/>
        </w:rPr>
        <w:t>:</w:t>
      </w:r>
      <w:proofErr w:type="gramEnd"/>
      <w:r w:rsidRPr="00BC4D06">
        <w:rPr>
          <w:lang w:eastAsia="en-US" w:bidi="en-US"/>
        </w:rPr>
        <w:t xml:space="preserve"> </w:t>
      </w:r>
      <w:r>
        <w:t xml:space="preserve">учебное пособие для </w:t>
      </w:r>
      <w:proofErr w:type="spellStart"/>
      <w:r>
        <w:t>спо</w:t>
      </w:r>
      <w:proofErr w:type="spellEnd"/>
      <w:r>
        <w:t xml:space="preserve"> </w:t>
      </w:r>
      <w:r w:rsidRPr="00BC4D06">
        <w:rPr>
          <w:lang w:eastAsia="en-US" w:bidi="en-US"/>
        </w:rPr>
        <w:t xml:space="preserve">/ </w:t>
      </w:r>
      <w:r>
        <w:t xml:space="preserve">И. А. </w:t>
      </w:r>
      <w:proofErr w:type="spellStart"/>
      <w:r>
        <w:t>Русяева</w:t>
      </w:r>
      <w:proofErr w:type="spellEnd"/>
      <w:r>
        <w:t xml:space="preserve">. </w:t>
      </w:r>
      <w:r w:rsidRPr="00BC4D06">
        <w:rPr>
          <w:lang w:eastAsia="en-US" w:bidi="en-US"/>
        </w:rPr>
        <w:t xml:space="preserve">— </w:t>
      </w:r>
      <w:r>
        <w:t xml:space="preserve">3-е изд., стер. </w:t>
      </w:r>
      <w:r w:rsidRPr="00BC4D06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BC4D06">
        <w:rPr>
          <w:lang w:eastAsia="en-US" w:bidi="en-US"/>
        </w:rPr>
        <w:t>:</w:t>
      </w:r>
      <w:proofErr w:type="gramEnd"/>
      <w:r w:rsidRPr="00BC4D06">
        <w:rPr>
          <w:lang w:eastAsia="en-US" w:bidi="en-US"/>
        </w:rPr>
        <w:t xml:space="preserve"> </w:t>
      </w:r>
      <w:r>
        <w:t xml:space="preserve">Планета музыки, </w:t>
      </w:r>
      <w:r w:rsidRPr="00BC4D06">
        <w:rPr>
          <w:lang w:eastAsia="en-US" w:bidi="en-US"/>
        </w:rPr>
        <w:t xml:space="preserve">2023. — 96 </w:t>
      </w:r>
      <w:r>
        <w:t xml:space="preserve">с. </w:t>
      </w:r>
      <w:r w:rsidRPr="00BC4D06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BC4D06">
        <w:rPr>
          <w:lang w:eastAsia="en-US" w:bidi="en-US"/>
        </w:rPr>
        <w:t xml:space="preserve"> 978-5-507-46573-6. — </w:t>
      </w:r>
      <w:r>
        <w:t>Текст</w:t>
      </w:r>
      <w:proofErr w:type="gramStart"/>
      <w:r>
        <w:t xml:space="preserve"> </w:t>
      </w:r>
      <w:r w:rsidRPr="00BC4D06">
        <w:rPr>
          <w:lang w:eastAsia="en-US" w:bidi="en-US"/>
        </w:rPr>
        <w:t>:</w:t>
      </w:r>
      <w:proofErr w:type="gramEnd"/>
      <w:r w:rsidRPr="00BC4D06">
        <w:rPr>
          <w:lang w:eastAsia="en-US" w:bidi="en-US"/>
        </w:rPr>
        <w:t xml:space="preserve"> </w:t>
      </w:r>
      <w:r>
        <w:t xml:space="preserve">электронный </w:t>
      </w:r>
      <w:r w:rsidRPr="00BC4D06">
        <w:rPr>
          <w:lang w:eastAsia="en-US" w:bidi="en-US"/>
        </w:rPr>
        <w:t xml:space="preserve">// </w:t>
      </w:r>
      <w:r>
        <w:t xml:space="preserve">Лань </w:t>
      </w:r>
      <w:r w:rsidRPr="00BC4D06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BC4D06">
        <w:rPr>
          <w:lang w:eastAsia="en-US" w:bidi="en-US"/>
        </w:rPr>
        <w:t>:</w:t>
      </w:r>
      <w:hyperlink r:id="rId13" w:history="1">
        <w:r w:rsidRPr="00BC4D06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BC4D06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BC4D0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BC4D06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BC4D06">
          <w:rPr>
            <w:u w:val="single"/>
            <w:lang w:eastAsia="en-US" w:bidi="en-US"/>
          </w:rPr>
          <w:t>/316238</w:t>
        </w:r>
      </w:hyperlink>
    </w:p>
    <w:p w:rsidR="000B3B10" w:rsidRDefault="0037231B">
      <w:pPr>
        <w:pStyle w:val="1"/>
        <w:numPr>
          <w:ilvl w:val="0"/>
          <w:numId w:val="10"/>
        </w:numPr>
        <w:tabs>
          <w:tab w:val="left" w:pos="326"/>
        </w:tabs>
        <w:spacing w:after="280"/>
        <w:ind w:left="380" w:hanging="380"/>
        <w:jc w:val="both"/>
      </w:pPr>
      <w:r>
        <w:t>Скребков, С. С. Хрестоматия по гармоническому анализу</w:t>
      </w:r>
      <w:proofErr w:type="gramStart"/>
      <w:r>
        <w:t xml:space="preserve"> </w:t>
      </w:r>
      <w:r w:rsidRPr="00BC4D06">
        <w:rPr>
          <w:lang w:eastAsia="en-US" w:bidi="en-US"/>
        </w:rPr>
        <w:t>:</w:t>
      </w:r>
      <w:proofErr w:type="gramEnd"/>
      <w:r w:rsidRPr="00BC4D06">
        <w:rPr>
          <w:lang w:eastAsia="en-US" w:bidi="en-US"/>
        </w:rPr>
        <w:t xml:space="preserve"> </w:t>
      </w:r>
      <w:r>
        <w:t xml:space="preserve">учебное пособие для среднего профессионального образования </w:t>
      </w:r>
      <w:r w:rsidRPr="00BC4D06">
        <w:rPr>
          <w:lang w:eastAsia="en-US" w:bidi="en-US"/>
        </w:rPr>
        <w:t xml:space="preserve">/ </w:t>
      </w:r>
      <w:r>
        <w:t xml:space="preserve">С. С. Скребков, О. Л. </w:t>
      </w:r>
      <w:proofErr w:type="spellStart"/>
      <w:r>
        <w:t>Скребкова</w:t>
      </w:r>
      <w:proofErr w:type="spellEnd"/>
      <w:r>
        <w:t xml:space="preserve">. </w:t>
      </w:r>
      <w:r w:rsidRPr="00BC4D06">
        <w:rPr>
          <w:lang w:eastAsia="en-US" w:bidi="en-US"/>
        </w:rPr>
        <w:t xml:space="preserve">— </w:t>
      </w:r>
      <w:r>
        <w:t xml:space="preserve">6-е изд., </w:t>
      </w:r>
      <w:proofErr w:type="spellStart"/>
      <w:r>
        <w:t>испр</w:t>
      </w:r>
      <w:proofErr w:type="spellEnd"/>
      <w:r>
        <w:t xml:space="preserve">. и доп. </w:t>
      </w:r>
      <w:r w:rsidRPr="00BC4D06">
        <w:rPr>
          <w:lang w:eastAsia="en-US" w:bidi="en-US"/>
        </w:rPr>
        <w:t xml:space="preserve">— </w:t>
      </w:r>
      <w:r>
        <w:t xml:space="preserve">Москва </w:t>
      </w:r>
      <w:r w:rsidRPr="00BC4D06">
        <w:rPr>
          <w:lang w:eastAsia="en-US" w:bidi="en-US"/>
        </w:rPr>
        <w:t xml:space="preserve">: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BC4D06">
        <w:rPr>
          <w:lang w:eastAsia="en-US" w:bidi="en-US"/>
        </w:rPr>
        <w:t xml:space="preserve">2019. — 294 </w:t>
      </w:r>
      <w:r>
        <w:t>с.</w:t>
      </w:r>
      <w:r>
        <w:t xml:space="preserve"> </w:t>
      </w:r>
      <w:r w:rsidRPr="00BC4D06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BC4D06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BC4D06">
        <w:rPr>
          <w:lang w:eastAsia="en-US" w:bidi="en-US"/>
        </w:rPr>
        <w:t xml:space="preserve"> 978-5-534-05305-0. — </w:t>
      </w:r>
      <w:r>
        <w:t>Текст</w:t>
      </w:r>
      <w:proofErr w:type="gramStart"/>
      <w:r>
        <w:t xml:space="preserve"> </w:t>
      </w:r>
      <w:r w:rsidRPr="00BC4D06">
        <w:rPr>
          <w:lang w:eastAsia="en-US" w:bidi="en-US"/>
        </w:rPr>
        <w:t>:</w:t>
      </w:r>
      <w:proofErr w:type="gramEnd"/>
      <w:r w:rsidRPr="00BC4D06">
        <w:rPr>
          <w:lang w:eastAsia="en-US" w:bidi="en-US"/>
        </w:rPr>
        <w:t xml:space="preserve"> </w:t>
      </w:r>
      <w:r>
        <w:t xml:space="preserve">электронный </w:t>
      </w:r>
      <w:r w:rsidRPr="00BC4D06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hyperlink r:id="rId14" w:history="1">
        <w:r w:rsidRPr="00BC4D06">
          <w:rPr>
            <w:lang w:eastAsia="en-US" w:bidi="en-US"/>
          </w:rPr>
          <w:t>:</w:t>
        </w:r>
        <w:r>
          <w:rPr>
            <w:u w:val="single"/>
            <w:lang w:val="en-US" w:eastAsia="en-US" w:bidi="en-US"/>
          </w:rPr>
          <w:t>https</w:t>
        </w:r>
        <w:r w:rsidRPr="00BC4D06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BC4D06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BC4D06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BC4D06">
          <w:rPr>
            <w:u w:val="single"/>
            <w:lang w:eastAsia="en-US" w:bidi="en-US"/>
          </w:rPr>
          <w:t>/438866</w:t>
        </w:r>
      </w:hyperlink>
    </w:p>
    <w:p w:rsidR="000B3B10" w:rsidRDefault="0037231B">
      <w:pPr>
        <w:pStyle w:val="22"/>
        <w:keepNext/>
        <w:keepLines/>
        <w:jc w:val="both"/>
      </w:pPr>
      <w:bookmarkStart w:id="1" w:name="bookmark2"/>
      <w:r>
        <w:t>Периодические издания:</w:t>
      </w:r>
      <w:bookmarkEnd w:id="1"/>
    </w:p>
    <w:p w:rsidR="000B3B10" w:rsidRDefault="0037231B">
      <w:pPr>
        <w:pStyle w:val="1"/>
        <w:numPr>
          <w:ilvl w:val="0"/>
          <w:numId w:val="11"/>
        </w:numPr>
        <w:tabs>
          <w:tab w:val="left" w:pos="711"/>
        </w:tabs>
        <w:ind w:left="740" w:hanging="360"/>
      </w:pPr>
      <w:r>
        <w:t xml:space="preserve">Музыкальная академия: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Теор.и</w:t>
      </w:r>
      <w:proofErr w:type="spellEnd"/>
      <w:r>
        <w:t xml:space="preserve"> </w:t>
      </w:r>
      <w:proofErr w:type="spellStart"/>
      <w:r>
        <w:t>крит</w:t>
      </w:r>
      <w:r>
        <w:t>.публ.журнал</w:t>
      </w:r>
      <w:proofErr w:type="spellEnd"/>
      <w:r>
        <w:t xml:space="preserve"> Союз композиторов России [и др.]. - Москва, 2024. - </w:t>
      </w:r>
      <w:r>
        <w:rPr>
          <w:lang w:val="en-US" w:eastAsia="en-US" w:bidi="en-US"/>
        </w:rPr>
        <w:t>ISSN</w:t>
      </w:r>
      <w:r w:rsidRPr="00BC4D06">
        <w:rPr>
          <w:lang w:eastAsia="en-US" w:bidi="en-US"/>
        </w:rPr>
        <w:t xml:space="preserve"> </w:t>
      </w:r>
      <w:r>
        <w:t>0869-4516.</w:t>
      </w:r>
    </w:p>
    <w:p w:rsidR="000B3B10" w:rsidRDefault="0037231B">
      <w:pPr>
        <w:pStyle w:val="1"/>
        <w:numPr>
          <w:ilvl w:val="0"/>
          <w:numId w:val="11"/>
        </w:numPr>
        <w:tabs>
          <w:tab w:val="left" w:pos="720"/>
        </w:tabs>
        <w:ind w:left="740" w:hanging="360"/>
      </w:pPr>
      <w:r>
        <w:t>Музыкальная жизнь 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BC4D06">
        <w:rPr>
          <w:lang w:eastAsia="en-US" w:bidi="en-US"/>
        </w:rPr>
        <w:t xml:space="preserve"> </w:t>
      </w:r>
      <w:r>
        <w:t>0131-2383.</w:t>
      </w:r>
    </w:p>
    <w:p w:rsidR="000B3B10" w:rsidRDefault="0037231B">
      <w:pPr>
        <w:pStyle w:val="1"/>
        <w:numPr>
          <w:ilvl w:val="0"/>
          <w:numId w:val="11"/>
        </w:numPr>
        <w:tabs>
          <w:tab w:val="left" w:pos="715"/>
          <w:tab w:val="left" w:pos="2715"/>
          <w:tab w:val="left" w:pos="4294"/>
          <w:tab w:val="left" w:pos="4878"/>
          <w:tab w:val="left" w:pos="6870"/>
          <w:tab w:val="left" w:pos="8098"/>
          <w:tab w:val="left" w:pos="9025"/>
        </w:tabs>
        <w:ind w:firstLine="380"/>
        <w:jc w:val="both"/>
      </w:pPr>
      <w:r>
        <w:t>Музыкальное</w:t>
      </w:r>
      <w:r>
        <w:tab/>
        <w:t>искусство</w:t>
      </w:r>
      <w:r>
        <w:tab/>
        <w:t>и</w:t>
      </w:r>
      <w:r>
        <w:tab/>
        <w:t>образование =</w:t>
      </w:r>
      <w:r>
        <w:tab/>
      </w:r>
      <w:r>
        <w:rPr>
          <w:lang w:val="en-US" w:eastAsia="en-US" w:bidi="en-US"/>
        </w:rPr>
        <w:t>Musical</w:t>
      </w:r>
      <w:r w:rsidRPr="00BC4D06">
        <w:rPr>
          <w:lang w:eastAsia="en-US" w:bidi="en-US"/>
        </w:rPr>
        <w:tab/>
      </w:r>
      <w:r>
        <w:rPr>
          <w:lang w:val="en-US" w:eastAsia="en-US" w:bidi="en-US"/>
        </w:rPr>
        <w:t>Art</w:t>
      </w:r>
      <w:r w:rsidRPr="00BC4D06">
        <w:rPr>
          <w:lang w:eastAsia="en-US" w:bidi="en-US"/>
        </w:rPr>
        <w:tab/>
      </w:r>
      <w:r>
        <w:rPr>
          <w:lang w:val="en-US" w:eastAsia="en-US" w:bidi="en-US"/>
        </w:rPr>
        <w:t>and</w:t>
      </w:r>
    </w:p>
    <w:p w:rsidR="000B3B10" w:rsidRDefault="0037231B">
      <w:pPr>
        <w:pStyle w:val="1"/>
        <w:tabs>
          <w:tab w:val="left" w:pos="4006"/>
        </w:tabs>
        <w:ind w:firstLine="740"/>
        <w:jc w:val="both"/>
      </w:pPr>
      <w:r>
        <w:rPr>
          <w:lang w:val="en-US" w:eastAsia="en-US" w:bidi="en-US"/>
        </w:rPr>
        <w:t>Education</w:t>
      </w:r>
      <w:r w:rsidRPr="00BC4D06">
        <w:rPr>
          <w:lang w:eastAsia="en-US" w:bidi="en-US"/>
        </w:rPr>
        <w:t xml:space="preserve"> </w:t>
      </w:r>
      <w:r>
        <w:t>/ Учредитель:</w:t>
      </w:r>
      <w:r>
        <w:tab/>
        <w:t>Московский педагогический государственный</w:t>
      </w:r>
    </w:p>
    <w:p w:rsidR="000B3B10" w:rsidRDefault="0037231B">
      <w:pPr>
        <w:pStyle w:val="1"/>
        <w:ind w:left="740"/>
      </w:pPr>
      <w:r>
        <w:t xml:space="preserve">университет. - Москва, 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 xml:space="preserve">.: Вестник кафедры ЮНЕСКО "Музыкальное искусство и образование". - </w:t>
      </w:r>
      <w:proofErr w:type="gramStart"/>
      <w:r>
        <w:rPr>
          <w:lang w:val="en-US" w:eastAsia="en-US" w:bidi="en-US"/>
        </w:rPr>
        <w:t>ISSN</w:t>
      </w:r>
      <w:r w:rsidRPr="00BC4D06">
        <w:rPr>
          <w:lang w:eastAsia="en-US" w:bidi="en-US"/>
        </w:rPr>
        <w:t xml:space="preserve"> </w:t>
      </w:r>
      <w:r>
        <w:t>230</w:t>
      </w:r>
      <w:r>
        <w:t>9-1428.</w:t>
      </w:r>
      <w:proofErr w:type="gramEnd"/>
    </w:p>
    <w:p w:rsidR="000B3B10" w:rsidRDefault="0037231B">
      <w:pPr>
        <w:pStyle w:val="1"/>
        <w:numPr>
          <w:ilvl w:val="0"/>
          <w:numId w:val="11"/>
        </w:numPr>
        <w:tabs>
          <w:tab w:val="left" w:pos="720"/>
          <w:tab w:val="left" w:pos="3068"/>
        </w:tabs>
        <w:ind w:firstLine="380"/>
        <w:jc w:val="both"/>
      </w:pPr>
      <w:r>
        <w:t>Нотный</w:t>
      </w:r>
      <w:r>
        <w:tab/>
        <w:t xml:space="preserve">альбом / Учредитель: </w:t>
      </w:r>
      <w:proofErr w:type="spellStart"/>
      <w:r>
        <w:t>ОООИздательств</w:t>
      </w:r>
      <w:proofErr w:type="gramStart"/>
      <w:r>
        <w:t>о"</w:t>
      </w:r>
      <w:proofErr w:type="gramEnd"/>
      <w:r>
        <w:t>Научтехлитиздат</w:t>
      </w:r>
      <w:proofErr w:type="spellEnd"/>
      <w:r>
        <w:t>". -</w:t>
      </w:r>
    </w:p>
    <w:p w:rsidR="000B3B10" w:rsidRDefault="0037231B">
      <w:pPr>
        <w:pStyle w:val="1"/>
        <w:ind w:firstLine="740"/>
        <w:jc w:val="both"/>
      </w:pPr>
      <w:r>
        <w:t>Москва, 2024.</w:t>
      </w:r>
    </w:p>
    <w:p w:rsidR="000B3B10" w:rsidRDefault="0037231B">
      <w:pPr>
        <w:pStyle w:val="1"/>
        <w:ind w:firstLine="740"/>
        <w:jc w:val="both"/>
      </w:pPr>
      <w:r>
        <w:t xml:space="preserve">- Выходит 12 раз в год. - </w:t>
      </w:r>
      <w:r>
        <w:rPr>
          <w:lang w:val="en-US" w:eastAsia="en-US" w:bidi="en-US"/>
        </w:rPr>
        <w:t>ISSN</w:t>
      </w:r>
      <w:r w:rsidRPr="00BC4D06">
        <w:rPr>
          <w:lang w:eastAsia="en-US" w:bidi="en-US"/>
        </w:rPr>
        <w:t xml:space="preserve"> </w:t>
      </w:r>
      <w:r>
        <w:t>2072-9987</w:t>
      </w:r>
    </w:p>
    <w:p w:rsidR="000B3B10" w:rsidRDefault="0037231B">
      <w:pPr>
        <w:pStyle w:val="1"/>
        <w:numPr>
          <w:ilvl w:val="0"/>
          <w:numId w:val="11"/>
        </w:numPr>
        <w:tabs>
          <w:tab w:val="left" w:pos="711"/>
          <w:tab w:val="left" w:pos="2715"/>
          <w:tab w:val="left" w:pos="4294"/>
          <w:tab w:val="left" w:pos="5982"/>
          <w:tab w:val="left" w:pos="6538"/>
          <w:tab w:val="left" w:pos="8098"/>
          <w:tab w:val="left" w:pos="9246"/>
        </w:tabs>
        <w:ind w:left="740" w:hanging="360"/>
        <w:jc w:val="both"/>
      </w:pPr>
      <w:r>
        <w:t>Старинная музыка/ Учредитель: Общество с ограниченной ответственностью Литературное</w:t>
      </w:r>
      <w:r>
        <w:tab/>
        <w:t>агентство</w:t>
      </w:r>
      <w:r>
        <w:tab/>
        <w:t>"ПРЕСТ".</w:t>
      </w:r>
      <w:r>
        <w:tab/>
        <w:t>-</w:t>
      </w:r>
      <w:r>
        <w:tab/>
        <w:t>Москва,</w:t>
      </w:r>
      <w:r>
        <w:tab/>
        <w:t>2024.</w:t>
      </w:r>
      <w:r>
        <w:tab/>
        <w:t>-</w:t>
      </w:r>
    </w:p>
    <w:p w:rsidR="000B3B10" w:rsidRDefault="0037231B">
      <w:pPr>
        <w:pStyle w:val="1"/>
        <w:spacing w:after="280"/>
        <w:ind w:firstLine="740"/>
        <w:jc w:val="both"/>
      </w:pPr>
      <w:r>
        <w:t xml:space="preserve">Выходит </w:t>
      </w:r>
      <w:r>
        <w:t xml:space="preserve">4 раза в год. - Выходит с 1998 г. - </w:t>
      </w:r>
      <w:r>
        <w:rPr>
          <w:lang w:val="en-US" w:eastAsia="en-US" w:bidi="en-US"/>
        </w:rPr>
        <w:t>ISSN</w:t>
      </w:r>
      <w:r w:rsidRPr="00BC4D06">
        <w:rPr>
          <w:lang w:eastAsia="en-US" w:bidi="en-US"/>
        </w:rPr>
        <w:t xml:space="preserve"> </w:t>
      </w:r>
      <w:r>
        <w:t>1999-9810.</w:t>
      </w:r>
    </w:p>
    <w:p w:rsidR="000B3B10" w:rsidRDefault="0037231B">
      <w:pPr>
        <w:pStyle w:val="22"/>
        <w:keepNext/>
        <w:keepLines/>
        <w:jc w:val="both"/>
      </w:pPr>
      <w:bookmarkStart w:id="2" w:name="bookmark4"/>
      <w:r>
        <w:t>Учебно-методическая литература:</w:t>
      </w:r>
      <w:bookmarkEnd w:id="2"/>
    </w:p>
    <w:p w:rsidR="000B3B10" w:rsidRDefault="0037231B">
      <w:pPr>
        <w:pStyle w:val="1"/>
        <w:ind w:left="460" w:hanging="80"/>
        <w:jc w:val="both"/>
      </w:pPr>
      <w:r w:rsidRPr="00BC4D06">
        <w:rPr>
          <w:lang w:eastAsia="en-US" w:bidi="en-US"/>
        </w:rPr>
        <w:t xml:space="preserve">1. </w:t>
      </w:r>
      <w:proofErr w:type="spellStart"/>
      <w:r>
        <w:t>Леванова</w:t>
      </w:r>
      <w:proofErr w:type="spellEnd"/>
      <w:r>
        <w:t xml:space="preserve"> Е. Н., Методические рекомендации по организации самостоятельной работы обучающихся по дисциплине ОП.03 Музыкальная грамота для специальности </w:t>
      </w:r>
      <w:r w:rsidRPr="00BC4D06">
        <w:rPr>
          <w:lang w:eastAsia="en-US" w:bidi="en-US"/>
        </w:rPr>
        <w:t xml:space="preserve">53.02.05 </w:t>
      </w:r>
      <w:r>
        <w:t xml:space="preserve">Сольное и хоровое народное пение </w:t>
      </w:r>
      <w:r w:rsidRPr="00BC4D06">
        <w:rPr>
          <w:lang w:eastAsia="en-US" w:bidi="en-US"/>
        </w:rPr>
        <w:t xml:space="preserve">1 </w:t>
      </w:r>
      <w:r>
        <w:t xml:space="preserve">курса очной формы обучения </w:t>
      </w:r>
      <w:r w:rsidRPr="00BC4D06">
        <w:rPr>
          <w:lang w:eastAsia="en-US" w:bidi="en-US"/>
        </w:rPr>
        <w:t xml:space="preserve">/ </w:t>
      </w:r>
      <w:r>
        <w:t xml:space="preserve">Е. Н. </w:t>
      </w:r>
      <w:proofErr w:type="spellStart"/>
      <w:r>
        <w:t>Леванова</w:t>
      </w:r>
      <w:proofErr w:type="spellEnd"/>
      <w:r>
        <w:t xml:space="preserve">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</w:t>
      </w:r>
      <w:r w:rsidRPr="00BC4D06">
        <w:rPr>
          <w:lang w:eastAsia="en-US" w:bidi="en-US"/>
        </w:rPr>
        <w:t xml:space="preserve">- 2019. - </w:t>
      </w:r>
      <w:proofErr w:type="spellStart"/>
      <w:r>
        <w:t>Загл</w:t>
      </w:r>
      <w:proofErr w:type="spellEnd"/>
      <w:r>
        <w:t xml:space="preserve">. с экрана; Неопубликованный ресурс. </w:t>
      </w:r>
      <w:r w:rsidRPr="00BC4D06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</w:t>
      </w:r>
      <w:r w:rsidRPr="00BC4D06">
        <w:rPr>
          <w:lang w:eastAsia="en-US" w:bidi="en-US"/>
        </w:rPr>
        <w:t xml:space="preserve">(1 </w:t>
      </w:r>
      <w:r>
        <w:t xml:space="preserve">файл </w:t>
      </w:r>
      <w:r w:rsidRPr="00BC4D06">
        <w:rPr>
          <w:lang w:eastAsia="en-US" w:bidi="en-US"/>
        </w:rPr>
        <w:t xml:space="preserve">: 344 </w:t>
      </w:r>
      <w:r>
        <w:t xml:space="preserve">КБ). </w:t>
      </w:r>
      <w:r w:rsidRPr="00BC4D06">
        <w:rPr>
          <w:lang w:eastAsia="en-US" w:bidi="en-US"/>
        </w:rPr>
        <w:t xml:space="preserve">- </w:t>
      </w:r>
      <w:r>
        <w:t xml:space="preserve">Режим доступа: ЭБС </w:t>
      </w:r>
      <w:proofErr w:type="spellStart"/>
      <w:r>
        <w:t>УлГУ</w:t>
      </w:r>
      <w:proofErr w:type="spellEnd"/>
      <w:r>
        <w:t xml:space="preserve">. </w:t>
      </w:r>
      <w:r w:rsidRPr="00BC4D06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BC4D06">
        <w:rPr>
          <w:lang w:eastAsia="en-US" w:bidi="en-US"/>
        </w:rPr>
        <w:t>:</w:t>
      </w:r>
      <w:proofErr w:type="gramEnd"/>
      <w:r w:rsidRPr="00BC4D06">
        <w:rPr>
          <w:lang w:eastAsia="en-US" w:bidi="en-US"/>
        </w:rPr>
        <w:t xml:space="preserve"> </w:t>
      </w:r>
      <w:r>
        <w:t>эле</w:t>
      </w:r>
      <w:r>
        <w:t>ктронный.</w:t>
      </w:r>
    </w:p>
    <w:p w:rsidR="000B3B10" w:rsidRDefault="0037231B">
      <w:pPr>
        <w:pStyle w:val="1"/>
        <w:spacing w:after="280"/>
        <w:ind w:firstLine="560"/>
      </w:pPr>
      <w:hyperlink r:id="rId15" w:history="1">
        <w:r>
          <w:rPr>
            <w:color w:val="0563C1"/>
            <w:u w:val="single"/>
            <w:lang w:val="en-US" w:eastAsia="en-US" w:bidi="en-US"/>
          </w:rPr>
          <w:t>http</w:t>
        </w:r>
        <w:r w:rsidRPr="00BC4D06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lib</w:t>
        </w:r>
        <w:r w:rsidRPr="00BC4D06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ulsu</w:t>
        </w:r>
        <w:proofErr w:type="spellEnd"/>
        <w:r w:rsidRPr="00BC4D06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BC4D06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MegaPro</w:t>
        </w:r>
        <w:proofErr w:type="spellEnd"/>
        <w:r w:rsidRPr="00BC4D06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UserEntry</w:t>
        </w:r>
        <w:proofErr w:type="spellEnd"/>
        <w:r w:rsidRPr="00BC4D06">
          <w:rPr>
            <w:color w:val="0563C1"/>
            <w:u w:val="single"/>
            <w:lang w:eastAsia="en-US" w:bidi="en-US"/>
          </w:rPr>
          <w:t>?</w:t>
        </w:r>
        <w:r>
          <w:rPr>
            <w:color w:val="0563C1"/>
            <w:u w:val="single"/>
            <w:lang w:val="en-US" w:eastAsia="en-US" w:bidi="en-US"/>
          </w:rPr>
          <w:t>Action</w:t>
        </w:r>
        <w:r w:rsidRPr="00BC4D06">
          <w:rPr>
            <w:color w:val="0563C1"/>
            <w:u w:val="single"/>
            <w:lang w:eastAsia="en-US" w:bidi="en-US"/>
          </w:rPr>
          <w:t>=</w:t>
        </w:r>
        <w:r>
          <w:rPr>
            <w:color w:val="0563C1"/>
            <w:u w:val="single"/>
            <w:lang w:val="en-US" w:eastAsia="en-US" w:bidi="en-US"/>
          </w:rPr>
          <w:t>Link</w:t>
        </w:r>
        <w:r w:rsidRPr="00BC4D06">
          <w:rPr>
            <w:color w:val="0563C1"/>
            <w:u w:val="single"/>
            <w:lang w:eastAsia="en-US" w:bidi="en-US"/>
          </w:rPr>
          <w:t xml:space="preserve"> </w:t>
        </w:r>
        <w:proofErr w:type="spellStart"/>
        <w:r>
          <w:rPr>
            <w:color w:val="0563C1"/>
            <w:u w:val="single"/>
            <w:lang w:val="en-US" w:eastAsia="en-US" w:bidi="en-US"/>
          </w:rPr>
          <w:t>FindDoc</w:t>
        </w:r>
        <w:proofErr w:type="spellEnd"/>
        <w:r w:rsidRPr="00BC4D06">
          <w:rPr>
            <w:color w:val="0563C1"/>
            <w:u w:val="single"/>
            <w:lang w:eastAsia="en-US" w:bidi="en-US"/>
          </w:rPr>
          <w:t>&amp;</w:t>
        </w:r>
        <w:r>
          <w:rPr>
            <w:color w:val="0563C1"/>
            <w:u w:val="single"/>
            <w:lang w:val="en-US" w:eastAsia="en-US" w:bidi="en-US"/>
          </w:rPr>
          <w:t>id</w:t>
        </w:r>
        <w:r w:rsidRPr="00BC4D06">
          <w:rPr>
            <w:color w:val="0563C1"/>
            <w:u w:val="single"/>
            <w:lang w:eastAsia="en-US" w:bidi="en-US"/>
          </w:rPr>
          <w:t>=37619&amp;</w:t>
        </w:r>
        <w:proofErr w:type="spellStart"/>
        <w:r>
          <w:rPr>
            <w:color w:val="0563C1"/>
            <w:u w:val="single"/>
            <w:lang w:val="en-US" w:eastAsia="en-US" w:bidi="en-US"/>
          </w:rPr>
          <w:t>idb</w:t>
        </w:r>
        <w:proofErr w:type="spellEnd"/>
        <w:r w:rsidRPr="00BC4D06">
          <w:rPr>
            <w:color w:val="0563C1"/>
            <w:u w:val="single"/>
            <w:lang w:eastAsia="en-US" w:bidi="en-US"/>
          </w:rPr>
          <w:t>=0</w:t>
        </w:r>
      </w:hyperlink>
    </w:p>
    <w:p w:rsidR="00014A6D" w:rsidRDefault="00014A6D">
      <w:pPr>
        <w:pStyle w:val="1"/>
        <w:jc w:val="both"/>
        <w:rPr>
          <w:i/>
          <w:iCs/>
        </w:rPr>
      </w:pPr>
    </w:p>
    <w:p w:rsidR="00014A6D" w:rsidRDefault="00014A6D">
      <w:pPr>
        <w:pStyle w:val="1"/>
        <w:jc w:val="both"/>
        <w:rPr>
          <w:i/>
          <w:iCs/>
        </w:rPr>
      </w:pPr>
    </w:p>
    <w:p w:rsidR="000B3B10" w:rsidRDefault="0037231B">
      <w:pPr>
        <w:pStyle w:val="1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0B3B10" w:rsidRDefault="0037231B">
      <w:pPr>
        <w:pStyle w:val="22"/>
        <w:keepNext/>
        <w:keepLines/>
        <w:numPr>
          <w:ilvl w:val="0"/>
          <w:numId w:val="12"/>
        </w:numPr>
        <w:tabs>
          <w:tab w:val="left" w:pos="316"/>
        </w:tabs>
        <w:jc w:val="both"/>
      </w:pPr>
      <w:bookmarkStart w:id="3" w:name="bookmark12"/>
      <w:r>
        <w:t>Электронно-библиотечные системы:</w:t>
      </w:r>
      <w:bookmarkEnd w:id="3"/>
    </w:p>
    <w:p w:rsidR="000B3B10" w:rsidRDefault="0037231B">
      <w:pPr>
        <w:pStyle w:val="1"/>
        <w:numPr>
          <w:ilvl w:val="1"/>
          <w:numId w:val="12"/>
        </w:numPr>
        <w:tabs>
          <w:tab w:val="left" w:pos="498"/>
        </w:tabs>
        <w:spacing w:after="28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BC4D06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</w:t>
      </w:r>
    </w:p>
    <w:p w:rsidR="000B3B10" w:rsidRDefault="000B3B10">
      <w:pPr>
        <w:spacing w:after="219" w:line="1" w:lineRule="exact"/>
      </w:pPr>
    </w:p>
    <w:p w:rsidR="000B3B10" w:rsidRDefault="0037231B">
      <w:pPr>
        <w:pStyle w:val="1"/>
        <w:jc w:val="both"/>
      </w:pPr>
      <w:r>
        <w:t xml:space="preserve">/ ООО Компания «Ай </w:t>
      </w:r>
      <w:proofErr w:type="gramStart"/>
      <w:r>
        <w:t>Пи Ар</w:t>
      </w:r>
      <w:proofErr w:type="gramEnd"/>
      <w:r>
        <w:t xml:space="preserve"> Медиа». - Саратов, [2024]. - </w:t>
      </w:r>
      <w:r>
        <w:rPr>
          <w:lang w:val="en-US" w:eastAsia="en-US" w:bidi="en-US"/>
        </w:rPr>
        <w:t>URL</w:t>
      </w:r>
      <w:r w:rsidRPr="00BC4D06">
        <w:rPr>
          <w:lang w:eastAsia="en-US" w:bidi="en-US"/>
        </w:rPr>
        <w:t xml:space="preserve">: </w:t>
      </w:r>
      <w:hyperlink r:id="rId16" w:history="1">
        <w:r>
          <w:rPr>
            <w:lang w:val="en-US" w:eastAsia="en-US" w:bidi="en-US"/>
          </w:rPr>
          <w:t>http</w:t>
        </w:r>
        <w:r w:rsidRPr="00BC4D06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BC4D0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iprbookshop</w:t>
        </w:r>
        <w:proofErr w:type="spellEnd"/>
        <w:r w:rsidRPr="00BC4D0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BC4D06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BC4D06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BC4D06">
        <w:rPr>
          <w:lang w:eastAsia="en-US" w:bidi="en-US"/>
        </w:rPr>
        <w:t>:</w:t>
      </w:r>
      <w:proofErr w:type="gramEnd"/>
      <w:r w:rsidRPr="00BC4D06">
        <w:rPr>
          <w:lang w:eastAsia="en-US" w:bidi="en-US"/>
        </w:rPr>
        <w:t xml:space="preserve"> </w:t>
      </w:r>
      <w:r>
        <w:t>электронный.</w:t>
      </w:r>
    </w:p>
    <w:p w:rsidR="000B3B10" w:rsidRDefault="0037231B">
      <w:pPr>
        <w:pStyle w:val="1"/>
        <w:numPr>
          <w:ilvl w:val="1"/>
          <w:numId w:val="12"/>
        </w:numPr>
        <w:tabs>
          <w:tab w:val="left" w:pos="501"/>
        </w:tabs>
        <w:jc w:val="both"/>
      </w:pPr>
      <w:r>
        <w:t xml:space="preserve">Образовательная платформа ЮРАЙТ: образовательный ресурс, электронная библиотека: сайт </w:t>
      </w:r>
      <w:r w:rsidRPr="00BC4D06">
        <w:rPr>
          <w:lang w:eastAsia="en-US" w:bidi="en-US"/>
        </w:rPr>
        <w:t xml:space="preserve">/ </w:t>
      </w:r>
      <w:r>
        <w:t xml:space="preserve">ООО Электронное издательство «ЮРАЙТ». </w:t>
      </w:r>
      <w:r w:rsidRPr="00BC4D06">
        <w:rPr>
          <w:lang w:eastAsia="en-US" w:bidi="en-US"/>
        </w:rPr>
        <w:t xml:space="preserve">- </w:t>
      </w:r>
      <w:r>
        <w:t xml:space="preserve">Москва, </w:t>
      </w:r>
      <w:r w:rsidRPr="00BC4D06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BC4D06">
        <w:rPr>
          <w:lang w:eastAsia="en-US" w:bidi="en-US"/>
        </w:rPr>
        <w:t xml:space="preserve">: </w:t>
      </w:r>
      <w:hyperlink r:id="rId17" w:history="1">
        <w:r>
          <w:rPr>
            <w:lang w:val="en-US" w:eastAsia="en-US" w:bidi="en-US"/>
          </w:rPr>
          <w:t>https</w:t>
        </w:r>
        <w:r w:rsidRPr="00BC4D06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BC4D0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BC4D06">
        <w:rPr>
          <w:lang w:eastAsia="en-US" w:bidi="en-US"/>
        </w:rPr>
        <w:t xml:space="preserve">. -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BC4D06">
        <w:rPr>
          <w:lang w:eastAsia="en-US" w:bidi="en-US"/>
        </w:rPr>
        <w:t xml:space="preserve">- </w:t>
      </w:r>
      <w:r>
        <w:t>Текст</w:t>
      </w:r>
      <w:r>
        <w:t>: электронный.</w:t>
      </w:r>
    </w:p>
    <w:p w:rsidR="000B3B10" w:rsidRDefault="0037231B">
      <w:pPr>
        <w:pStyle w:val="1"/>
        <w:numPr>
          <w:ilvl w:val="1"/>
          <w:numId w:val="12"/>
        </w:numPr>
        <w:tabs>
          <w:tab w:val="left" w:pos="498"/>
          <w:tab w:val="left" w:pos="2138"/>
        </w:tabs>
        <w:jc w:val="both"/>
      </w:pPr>
      <w:r>
        <w:t xml:space="preserve">ЭБС Лань: электронно-библиотечная система: сайт </w:t>
      </w:r>
      <w:r w:rsidRPr="00BC4D06">
        <w:rPr>
          <w:lang w:eastAsia="en-US" w:bidi="en-US"/>
        </w:rPr>
        <w:t xml:space="preserve">/ </w:t>
      </w:r>
      <w:r>
        <w:t xml:space="preserve">ООО ЭБС «Лань». </w:t>
      </w:r>
      <w:r w:rsidRPr="00BC4D06">
        <w:rPr>
          <w:lang w:eastAsia="en-US" w:bidi="en-US"/>
        </w:rPr>
        <w:t xml:space="preserve">- </w:t>
      </w:r>
      <w:r>
        <w:t xml:space="preserve">Санкт- Петербург, </w:t>
      </w:r>
      <w:r w:rsidRPr="00BC4D06">
        <w:rPr>
          <w:lang w:eastAsia="en-US" w:bidi="en-US"/>
        </w:rPr>
        <w:t>[2024].</w:t>
      </w:r>
      <w:r w:rsidRPr="00BC4D06">
        <w:rPr>
          <w:lang w:eastAsia="en-US" w:bidi="en-US"/>
        </w:rPr>
        <w:tab/>
        <w:t xml:space="preserve">- </w:t>
      </w:r>
      <w:r>
        <w:rPr>
          <w:lang w:val="en-US" w:eastAsia="en-US" w:bidi="en-US"/>
        </w:rPr>
        <w:t>URL</w:t>
      </w:r>
      <w:r w:rsidRPr="00BC4D06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https</w:t>
        </w:r>
        <w:r w:rsidRPr="00BC4D06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BC4D0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lanbook</w:t>
        </w:r>
        <w:proofErr w:type="spellEnd"/>
        <w:r w:rsidRPr="00BC4D06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BC4D06">
        <w:rPr>
          <w:lang w:eastAsia="en-US" w:bidi="en-US"/>
        </w:rPr>
        <w:t xml:space="preserve">. -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>.</w:t>
      </w:r>
    </w:p>
    <w:p w:rsidR="000B3B10" w:rsidRDefault="0037231B">
      <w:pPr>
        <w:pStyle w:val="1"/>
        <w:jc w:val="both"/>
      </w:pPr>
      <w:r>
        <w:t xml:space="preserve">пользователей. </w:t>
      </w:r>
      <w:r>
        <w:rPr>
          <w:lang w:val="en-US" w:eastAsia="en-US" w:bidi="en-US"/>
        </w:rPr>
        <w:t xml:space="preserve">- </w:t>
      </w:r>
      <w:r>
        <w:t>Текст: электронный.</w:t>
      </w:r>
    </w:p>
    <w:p w:rsidR="000B3B10" w:rsidRDefault="0037231B">
      <w:pPr>
        <w:pStyle w:val="1"/>
        <w:numPr>
          <w:ilvl w:val="1"/>
          <w:numId w:val="12"/>
        </w:numPr>
        <w:tabs>
          <w:tab w:val="left" w:pos="501"/>
        </w:tabs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</w:t>
      </w:r>
      <w:r>
        <w:rPr>
          <w:lang w:val="en-US" w:eastAsia="en-US" w:bidi="en-US"/>
        </w:rPr>
        <w:t>m</w:t>
      </w:r>
      <w:proofErr w:type="spellEnd"/>
      <w:r w:rsidRPr="00BC4D06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BC4D06">
        <w:rPr>
          <w:lang w:eastAsia="en-US" w:bidi="en-US"/>
        </w:rPr>
        <w:t xml:space="preserve">: </w:t>
      </w:r>
      <w:r>
        <w:t xml:space="preserve">электронно-библиотечная система: сайт </w:t>
      </w:r>
      <w:r w:rsidRPr="00BC4D06">
        <w:rPr>
          <w:lang w:eastAsia="en-US" w:bidi="en-US"/>
        </w:rPr>
        <w:t xml:space="preserve">/ </w:t>
      </w:r>
      <w:r>
        <w:t>ООО «</w:t>
      </w:r>
      <w:proofErr w:type="spellStart"/>
      <w:r>
        <w:t>Знаниум</w:t>
      </w:r>
      <w:proofErr w:type="spellEnd"/>
      <w:r>
        <w:t xml:space="preserve">». </w:t>
      </w:r>
      <w:r w:rsidRPr="00BC4D06">
        <w:rPr>
          <w:lang w:eastAsia="en-US" w:bidi="en-US"/>
        </w:rPr>
        <w:t xml:space="preserve">- </w:t>
      </w:r>
      <w:r>
        <w:t xml:space="preserve">Москва, </w:t>
      </w:r>
      <w:r w:rsidRPr="00BC4D06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BC4D06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BC4D06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BC4D06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BC4D06">
        <w:rPr>
          <w:lang w:eastAsia="en-US" w:bidi="en-US"/>
        </w:rPr>
        <w:t xml:space="preserve">. -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 xml:space="preserve">. </w:t>
      </w:r>
      <w:r>
        <w:lastRenderedPageBreak/>
        <w:t xml:space="preserve">пользователей. </w:t>
      </w:r>
      <w:r w:rsidRPr="00BC4D06">
        <w:rPr>
          <w:lang w:eastAsia="en-US" w:bidi="en-US"/>
        </w:rPr>
        <w:t xml:space="preserve">- </w:t>
      </w:r>
      <w:r>
        <w:t>Текст: электронный.</w:t>
      </w:r>
    </w:p>
    <w:p w:rsidR="000B3B10" w:rsidRDefault="0037231B">
      <w:pPr>
        <w:pStyle w:val="1"/>
        <w:numPr>
          <w:ilvl w:val="0"/>
          <w:numId w:val="12"/>
        </w:numPr>
        <w:tabs>
          <w:tab w:val="left" w:pos="261"/>
        </w:tabs>
        <w:jc w:val="both"/>
      </w:pPr>
      <w:proofErr w:type="spellStart"/>
      <w:r>
        <w:t>КонсультантПлюс</w:t>
      </w:r>
      <w:proofErr w:type="spellEnd"/>
      <w:r>
        <w:t xml:space="preserve"> [Электронный ресурс]: справоч</w:t>
      </w:r>
      <w:r>
        <w:t xml:space="preserve">ная правовая система. </w:t>
      </w:r>
      <w:r w:rsidRPr="00BC4D06">
        <w:rPr>
          <w:lang w:eastAsia="en-US" w:bidi="en-US"/>
        </w:rPr>
        <w:t xml:space="preserve">/ </w:t>
      </w:r>
      <w:r>
        <w:t xml:space="preserve">ООО «Консультант Плюс» </w:t>
      </w:r>
      <w:r w:rsidRPr="00BC4D06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</w:t>
      </w:r>
      <w:r w:rsidRPr="00BC4D06">
        <w:rPr>
          <w:lang w:eastAsia="en-US" w:bidi="en-US"/>
        </w:rPr>
        <w:t xml:space="preserve">- </w:t>
      </w:r>
      <w:r>
        <w:t xml:space="preserve">Москва: </w:t>
      </w:r>
      <w:proofErr w:type="spellStart"/>
      <w:r>
        <w:t>КонсультантПлюс</w:t>
      </w:r>
      <w:proofErr w:type="spellEnd"/>
      <w:r>
        <w:t xml:space="preserve">, </w:t>
      </w:r>
      <w:r w:rsidRPr="00BC4D06">
        <w:rPr>
          <w:lang w:eastAsia="en-US" w:bidi="en-US"/>
        </w:rPr>
        <w:t>[2024].</w:t>
      </w:r>
    </w:p>
    <w:p w:rsidR="000B3B10" w:rsidRDefault="0037231B">
      <w:pPr>
        <w:pStyle w:val="1"/>
        <w:numPr>
          <w:ilvl w:val="0"/>
          <w:numId w:val="12"/>
        </w:numPr>
        <w:tabs>
          <w:tab w:val="left" w:pos="251"/>
        </w:tabs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BC4D06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BC4D06">
        <w:rPr>
          <w:lang w:eastAsia="en-US" w:bidi="en-US"/>
        </w:rPr>
        <w:t xml:space="preserve">: </w:t>
      </w:r>
      <w:r>
        <w:t xml:space="preserve">научная электронная библиотека: сайт </w:t>
      </w:r>
      <w:r w:rsidRPr="00BC4D06">
        <w:rPr>
          <w:lang w:eastAsia="en-US" w:bidi="en-US"/>
        </w:rPr>
        <w:t xml:space="preserve">/ </w:t>
      </w:r>
      <w:r>
        <w:t xml:space="preserve">ООО «Научная Электронная Библиотека». </w:t>
      </w:r>
      <w:r w:rsidRPr="00BC4D06">
        <w:rPr>
          <w:lang w:eastAsia="en-US" w:bidi="en-US"/>
        </w:rPr>
        <w:t xml:space="preserve">- </w:t>
      </w:r>
      <w:r>
        <w:t xml:space="preserve">Москва, </w:t>
      </w:r>
      <w:r w:rsidRPr="00BC4D06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BC4D06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</w:t>
        </w:r>
        <w:r w:rsidRPr="00BC4D06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</w:t>
        </w:r>
        <w:r>
          <w:rPr>
            <w:lang w:val="en-US" w:eastAsia="en-US" w:bidi="en-US"/>
          </w:rPr>
          <w:t>ary</w:t>
        </w:r>
        <w:proofErr w:type="spellEnd"/>
        <w:r w:rsidRPr="00BC4D0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BC4D06">
        <w:rPr>
          <w:lang w:eastAsia="en-US" w:bidi="en-US"/>
        </w:rPr>
        <w:t xml:space="preserve">. - </w:t>
      </w:r>
      <w:r>
        <w:t xml:space="preserve">Режим доступа: для </w:t>
      </w:r>
      <w:proofErr w:type="spellStart"/>
      <w:r>
        <w:t>авториз</w:t>
      </w:r>
      <w:proofErr w:type="spellEnd"/>
      <w:r>
        <w:t xml:space="preserve">. пользователей. </w:t>
      </w:r>
      <w:r w:rsidRPr="00BC4D06">
        <w:rPr>
          <w:lang w:eastAsia="en-US" w:bidi="en-US"/>
        </w:rPr>
        <w:t xml:space="preserve">- </w:t>
      </w:r>
      <w:r>
        <w:t>Текст: электронный</w:t>
      </w:r>
    </w:p>
    <w:p w:rsidR="000B3B10" w:rsidRDefault="0037231B">
      <w:pPr>
        <w:pStyle w:val="1"/>
        <w:numPr>
          <w:ilvl w:val="0"/>
          <w:numId w:val="12"/>
        </w:numPr>
        <w:tabs>
          <w:tab w:val="left" w:pos="268"/>
        </w:tabs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</w:t>
      </w:r>
      <w:r w:rsidRPr="00BC4D06">
        <w:rPr>
          <w:lang w:eastAsia="en-US" w:bidi="en-US"/>
        </w:rPr>
        <w:t>:</w:t>
      </w:r>
      <w:proofErr w:type="gramEnd"/>
      <w:r w:rsidRPr="00BC4D06">
        <w:rPr>
          <w:lang w:eastAsia="en-US" w:bidi="en-US"/>
        </w:rPr>
        <w:t xml:space="preserve"> </w:t>
      </w:r>
      <w:r>
        <w:t xml:space="preserve">электронная библиотека </w:t>
      </w:r>
      <w:r w:rsidRPr="00BC4D06">
        <w:rPr>
          <w:lang w:eastAsia="en-US" w:bidi="en-US"/>
        </w:rPr>
        <w:t xml:space="preserve">: </w:t>
      </w:r>
      <w:r>
        <w:t xml:space="preserve">сайт </w:t>
      </w:r>
      <w:r w:rsidRPr="00BC4D06">
        <w:rPr>
          <w:lang w:eastAsia="en-US" w:bidi="en-US"/>
        </w:rPr>
        <w:t xml:space="preserve">/ </w:t>
      </w:r>
      <w:r>
        <w:t xml:space="preserve">ФГБУ РГБ. </w:t>
      </w:r>
      <w:r w:rsidRPr="00BC4D06">
        <w:rPr>
          <w:lang w:eastAsia="en-US" w:bidi="en-US"/>
        </w:rPr>
        <w:t xml:space="preserve">- </w:t>
      </w:r>
      <w:r>
        <w:t xml:space="preserve">Москва, </w:t>
      </w:r>
      <w:r w:rsidRPr="00BC4D06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BC4D06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 xml:space="preserve">. - </w:t>
      </w:r>
      <w:r>
        <w:t>Режим доступа: для пользователей научной библиотеки. - Текст: электронный.</w:t>
      </w:r>
    </w:p>
    <w:p w:rsidR="000B3B10" w:rsidRDefault="0037231B">
      <w:pPr>
        <w:pStyle w:val="1"/>
        <w:numPr>
          <w:ilvl w:val="0"/>
          <w:numId w:val="12"/>
        </w:numPr>
        <w:tabs>
          <w:tab w:val="left" w:pos="256"/>
        </w:tabs>
        <w:jc w:val="both"/>
      </w:pPr>
      <w:r>
        <w:t xml:space="preserve">Российское образование: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BC4D06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BC4D06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BC4D0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BC4D0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BC4D06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B3B10" w:rsidRDefault="0037231B">
      <w:pPr>
        <w:pStyle w:val="1"/>
        <w:numPr>
          <w:ilvl w:val="0"/>
          <w:numId w:val="12"/>
        </w:numPr>
        <w:tabs>
          <w:tab w:val="left" w:pos="261"/>
        </w:tabs>
        <w:spacing w:after="260"/>
        <w:jc w:val="both"/>
      </w:pPr>
      <w:r>
        <w:t>Электронная библиотечная систе</w:t>
      </w:r>
      <w:r>
        <w:t xml:space="preserve">ма </w:t>
      </w:r>
      <w:proofErr w:type="spellStart"/>
      <w:r>
        <w:t>УлГУ</w:t>
      </w:r>
      <w:proofErr w:type="spellEnd"/>
      <w:proofErr w:type="gramStart"/>
      <w:r>
        <w:t xml:space="preserve"> 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BC4D06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BC4D06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BC4D0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BC4D0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BC4D06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BC4D06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BC4D06">
        <w:rPr>
          <w:lang w:eastAsia="en-US" w:bidi="en-US"/>
        </w:rPr>
        <w:t xml:space="preserve">. </w:t>
      </w:r>
      <w:r>
        <w:t>- Режим доступа: для пользователей научной библиотеки. - Текст: электронный.</w:t>
      </w:r>
    </w:p>
    <w:p w:rsidR="000B3B10" w:rsidRDefault="0037231B">
      <w:pPr>
        <w:pStyle w:val="22"/>
        <w:keepNext/>
        <w:keepLines/>
        <w:jc w:val="both"/>
      </w:pPr>
      <w:bookmarkStart w:id="4" w:name="bookmark14"/>
      <w:r>
        <w:t>Программное обес</w:t>
      </w:r>
      <w:r>
        <w:t>печение</w:t>
      </w:r>
      <w:bookmarkEnd w:id="4"/>
    </w:p>
    <w:p w:rsidR="000B3B10" w:rsidRDefault="0037231B">
      <w:pPr>
        <w:pStyle w:val="1"/>
        <w:numPr>
          <w:ilvl w:val="0"/>
          <w:numId w:val="13"/>
        </w:numPr>
        <w:tabs>
          <w:tab w:val="left" w:pos="1014"/>
        </w:tabs>
        <w:spacing w:line="233" w:lineRule="auto"/>
        <w:ind w:firstLine="720"/>
        <w:jc w:val="both"/>
      </w:pPr>
      <w:r>
        <w:t>СПС Консультант Плюс</w:t>
      </w:r>
    </w:p>
    <w:p w:rsidR="000B3B10" w:rsidRDefault="0037231B">
      <w:pPr>
        <w:pStyle w:val="1"/>
        <w:numPr>
          <w:ilvl w:val="0"/>
          <w:numId w:val="13"/>
        </w:numPr>
        <w:tabs>
          <w:tab w:val="left" w:pos="1038"/>
        </w:tabs>
        <w:ind w:firstLine="720"/>
        <w:jc w:val="both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0B3B10" w:rsidRDefault="0037231B">
      <w:pPr>
        <w:pStyle w:val="1"/>
        <w:numPr>
          <w:ilvl w:val="0"/>
          <w:numId w:val="13"/>
        </w:numPr>
        <w:tabs>
          <w:tab w:val="left" w:pos="1034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0B3B10" w:rsidRDefault="0037231B">
      <w:pPr>
        <w:pStyle w:val="1"/>
        <w:numPr>
          <w:ilvl w:val="0"/>
          <w:numId w:val="13"/>
        </w:numPr>
        <w:tabs>
          <w:tab w:val="left" w:pos="1038"/>
        </w:tabs>
        <w:ind w:firstLine="72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0B3B10" w:rsidRDefault="0037231B">
      <w:pPr>
        <w:pStyle w:val="1"/>
        <w:numPr>
          <w:ilvl w:val="0"/>
          <w:numId w:val="13"/>
        </w:numPr>
        <w:tabs>
          <w:tab w:val="left" w:pos="1029"/>
        </w:tabs>
        <w:spacing w:after="140"/>
        <w:ind w:firstLine="72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0B3B10" w:rsidRDefault="000B3B10">
      <w:pPr>
        <w:spacing w:line="1" w:lineRule="exact"/>
      </w:pPr>
    </w:p>
    <w:p w:rsidR="000B3B10" w:rsidRDefault="0037231B">
      <w:pPr>
        <w:pStyle w:val="1"/>
        <w:numPr>
          <w:ilvl w:val="1"/>
          <w:numId w:val="14"/>
        </w:numPr>
        <w:tabs>
          <w:tab w:val="left" w:pos="1069"/>
        </w:tabs>
        <w:ind w:firstLine="580"/>
        <w:jc w:val="both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0B3B10" w:rsidRDefault="0037231B">
      <w:pPr>
        <w:pStyle w:val="1"/>
        <w:ind w:firstLine="860"/>
        <w:jc w:val="both"/>
      </w:pPr>
      <w:proofErr w:type="gramStart"/>
      <w:r>
        <w:t xml:space="preserve">В случае необходимости, </w:t>
      </w:r>
      <w:r>
        <w:t>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0B3B10" w:rsidRDefault="0037231B">
      <w:pPr>
        <w:pStyle w:val="1"/>
        <w:numPr>
          <w:ilvl w:val="0"/>
          <w:numId w:val="15"/>
        </w:numPr>
        <w:tabs>
          <w:tab w:val="left" w:pos="870"/>
        </w:tabs>
        <w:ind w:firstLine="600"/>
        <w:jc w:val="both"/>
      </w:pPr>
      <w:r>
        <w:t>для лиц с нарушениями зрения: в печатн</w:t>
      </w:r>
      <w:r>
        <w:t xml:space="preserve">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</w:t>
      </w:r>
      <w:r>
        <w:t>ьтации.</w:t>
      </w:r>
    </w:p>
    <w:p w:rsidR="000B3B10" w:rsidRDefault="0037231B">
      <w:pPr>
        <w:pStyle w:val="1"/>
        <w:numPr>
          <w:ilvl w:val="0"/>
          <w:numId w:val="15"/>
        </w:numPr>
        <w:tabs>
          <w:tab w:val="left" w:pos="870"/>
        </w:tabs>
        <w:ind w:firstLine="60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  <w:r>
        <w:br w:type="page"/>
      </w:r>
    </w:p>
    <w:p w:rsidR="000B3B10" w:rsidRDefault="000B3B10">
      <w:pPr>
        <w:spacing w:after="199" w:line="1" w:lineRule="exact"/>
      </w:pPr>
    </w:p>
    <w:p w:rsidR="000B3B10" w:rsidRDefault="0037231B">
      <w:pPr>
        <w:pStyle w:val="1"/>
        <w:numPr>
          <w:ilvl w:val="0"/>
          <w:numId w:val="15"/>
        </w:numPr>
        <w:tabs>
          <w:tab w:val="left" w:pos="884"/>
        </w:tabs>
        <w:spacing w:after="340"/>
        <w:ind w:firstLine="620"/>
        <w:jc w:val="both"/>
      </w:pPr>
      <w:r>
        <w:t xml:space="preserve">для лиц с нарушениями опорно-двигательного аппарата: в печатной форме; в форме электронного документа; в форме аудиофайла; индивидуальные задания и </w:t>
      </w:r>
      <w:r>
        <w:t>консультации.</w:t>
      </w:r>
    </w:p>
    <w:p w:rsidR="000B3B10" w:rsidRDefault="0037231B">
      <w:pPr>
        <w:pStyle w:val="a7"/>
        <w:jc w:val="center"/>
      </w:pPr>
      <w:r>
        <w:t xml:space="preserve">4. САМОСТОЯТЕЛЬНАЯ РАБОТА </w:t>
      </w:r>
      <w:proofErr w:type="gramStart"/>
      <w:r>
        <w:t>ОБУЧАЮЩИХСЯ</w:t>
      </w:r>
      <w:proofErr w:type="gramEnd"/>
    </w:p>
    <w:p w:rsidR="000B3B10" w:rsidRDefault="0037231B">
      <w:pPr>
        <w:pStyle w:val="a7"/>
        <w:tabs>
          <w:tab w:val="left" w:leader="underscore" w:pos="9355"/>
        </w:tabs>
      </w:pPr>
      <w:r>
        <w:rPr>
          <w:b w:val="0"/>
          <w:bCs w:val="0"/>
          <w:u w:val="single"/>
        </w:rPr>
        <w:t>Форма обучения очная</w:t>
      </w:r>
      <w:r>
        <w:rPr>
          <w:b w:val="0"/>
          <w:b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4709"/>
        <w:gridCol w:w="1104"/>
        <w:gridCol w:w="1771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Введение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Проработка конспекта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Основы музыкальной грамоты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Проработка конспекта. </w:t>
            </w:r>
            <w:r>
              <w:t>Выполнение практических упражнений по пройденной теме - письменно и на 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Лад.</w:t>
            </w:r>
          </w:p>
          <w:p w:rsidR="000B3B10" w:rsidRDefault="0037231B">
            <w:pPr>
              <w:pStyle w:val="a4"/>
            </w:pPr>
            <w:r>
              <w:t>Тональность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Проработка конспекта. Выполнение практических упражнений по пройденной теме - письменно и на </w:t>
            </w:r>
            <w:r>
              <w:t>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Минорный лад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Проработка конспекта. Выполнение практических упражнений по пройденной теме - письменно и на 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proofErr w:type="spellStart"/>
            <w:r>
              <w:t>Кварто</w:t>
            </w:r>
            <w:r>
              <w:softHyphen/>
              <w:t>квинтовый</w:t>
            </w:r>
            <w:proofErr w:type="spellEnd"/>
            <w:r>
              <w:t xml:space="preserve"> круг тональностей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63"/>
                <w:tab w:val="left" w:pos="3204"/>
              </w:tabs>
              <w:jc w:val="both"/>
            </w:pPr>
            <w:r>
              <w:t>Проработка</w:t>
            </w:r>
            <w:r>
              <w:tab/>
              <w:t>конспекта.</w:t>
            </w:r>
            <w:r>
              <w:tab/>
              <w:t>Выполнение</w:t>
            </w:r>
          </w:p>
          <w:p w:rsidR="000B3B10" w:rsidRDefault="0037231B">
            <w:pPr>
              <w:pStyle w:val="a4"/>
              <w:jc w:val="both"/>
            </w:pPr>
            <w:r>
              <w:t>практических упражнений по пройденной теме - письменно и на 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010"/>
              </w:tabs>
            </w:pPr>
            <w:r>
              <w:t>Ритм,</w:t>
            </w:r>
            <w:r>
              <w:tab/>
              <w:t>метр,</w:t>
            </w:r>
          </w:p>
          <w:p w:rsidR="000B3B10" w:rsidRDefault="0037231B">
            <w:pPr>
              <w:pStyle w:val="a4"/>
            </w:pPr>
            <w:r>
              <w:t>темп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Проработка конспекта. Выполнение практических</w:t>
            </w:r>
            <w:r>
              <w:t xml:space="preserve"> упражнений по пройденной теме - письменно и на 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Группировка длительностей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Проработка конспекта. Выполнение практических упражнений по пройденной теме - письменно и на 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Интервалы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Проработка конспекта. Выполнение практических упражнений по пройденной теме - письменно и на 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Аккорды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 xml:space="preserve">Проработка </w:t>
            </w:r>
            <w:r>
              <w:t>конспекта. Выполнение практических упражнений по пройденной теме - письменно и на 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Тритоны,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663"/>
                <w:tab w:val="left" w:pos="3204"/>
              </w:tabs>
              <w:jc w:val="both"/>
            </w:pPr>
            <w:r>
              <w:t>Проработка</w:t>
            </w:r>
            <w:r>
              <w:tab/>
              <w:t>конспекта.</w:t>
            </w:r>
            <w:r>
              <w:tab/>
              <w:t>Выполнение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</w:t>
            </w: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4709"/>
        <w:gridCol w:w="1104"/>
        <w:gridCol w:w="1771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spacing w:line="233" w:lineRule="auto"/>
            </w:pPr>
            <w:r>
              <w:t>характерные интервалы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практических упражнений по пройденной теме - письменно и на 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 xml:space="preserve">Доминантовый </w:t>
            </w:r>
            <w:r>
              <w:t>септаккорд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70"/>
                <w:tab w:val="left" w:pos="3202"/>
              </w:tabs>
              <w:jc w:val="both"/>
            </w:pPr>
            <w:r>
              <w:t>Проработка</w:t>
            </w:r>
            <w:r>
              <w:tab/>
              <w:t>конспекта.</w:t>
            </w:r>
            <w:r>
              <w:tab/>
              <w:t>Выполнение</w:t>
            </w:r>
          </w:p>
          <w:p w:rsidR="000B3B10" w:rsidRDefault="0037231B">
            <w:pPr>
              <w:pStyle w:val="a4"/>
              <w:jc w:val="both"/>
            </w:pPr>
            <w:r>
              <w:t>практических упражнений по пройденной теме - письменно и на 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Септаккорд второй ступени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70"/>
                <w:tab w:val="left" w:pos="3202"/>
              </w:tabs>
              <w:jc w:val="both"/>
            </w:pPr>
            <w:r>
              <w:t>Проработка</w:t>
            </w:r>
            <w:r>
              <w:tab/>
              <w:t>конспекта.</w:t>
            </w:r>
            <w:r>
              <w:tab/>
              <w:t>Выполнение</w:t>
            </w:r>
          </w:p>
          <w:p w:rsidR="000B3B10" w:rsidRDefault="0037231B">
            <w:pPr>
              <w:pStyle w:val="a4"/>
              <w:jc w:val="both"/>
            </w:pPr>
            <w:r>
              <w:t xml:space="preserve">практических </w:t>
            </w:r>
            <w:r>
              <w:t>упражнений по пройденной теме - письменно и на 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Вводный септаккорд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70"/>
                <w:tab w:val="left" w:pos="3202"/>
              </w:tabs>
              <w:jc w:val="both"/>
            </w:pPr>
            <w:r>
              <w:t>Проработка</w:t>
            </w:r>
            <w:r>
              <w:tab/>
              <w:t>конспекта.</w:t>
            </w:r>
            <w:r>
              <w:tab/>
              <w:t>Выполнение</w:t>
            </w:r>
          </w:p>
          <w:p w:rsidR="000B3B10" w:rsidRDefault="0037231B">
            <w:pPr>
              <w:pStyle w:val="a4"/>
              <w:jc w:val="both"/>
            </w:pPr>
            <w:r>
              <w:t>практических упражнений по пройденной теме - письменно и на фортепиано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 xml:space="preserve">Устный </w:t>
            </w:r>
            <w:r>
              <w:t>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Мелодия.</w:t>
            </w:r>
          </w:p>
          <w:p w:rsidR="000B3B10" w:rsidRDefault="0037231B">
            <w:pPr>
              <w:pStyle w:val="a4"/>
            </w:pPr>
            <w:r>
              <w:t>Музыкальный синтаксис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934"/>
                <w:tab w:val="left" w:pos="3744"/>
              </w:tabs>
              <w:jc w:val="both"/>
            </w:pPr>
            <w:r>
              <w:t>Проработка</w:t>
            </w:r>
            <w:r>
              <w:tab/>
              <w:t>конспекта.</w:t>
            </w:r>
            <w:r>
              <w:tab/>
              <w:t>Анализ</w:t>
            </w:r>
          </w:p>
          <w:p w:rsidR="000B3B10" w:rsidRDefault="0037231B">
            <w:pPr>
              <w:pStyle w:val="a4"/>
              <w:jc w:val="both"/>
            </w:pPr>
            <w:r>
              <w:t>музыкальных примеров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Музыкальные термины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61"/>
                <w:tab w:val="left" w:pos="3197"/>
              </w:tabs>
              <w:jc w:val="both"/>
            </w:pPr>
            <w:r>
              <w:t>Проработка</w:t>
            </w:r>
            <w:r>
              <w:tab/>
              <w:t>конспекта.</w:t>
            </w:r>
            <w:r>
              <w:tab/>
              <w:t>Составление</w:t>
            </w:r>
          </w:p>
          <w:p w:rsidR="000B3B10" w:rsidRDefault="0037231B">
            <w:pPr>
              <w:pStyle w:val="a4"/>
              <w:jc w:val="both"/>
            </w:pPr>
            <w:r>
              <w:t xml:space="preserve">словаря </w:t>
            </w:r>
            <w:r>
              <w:t>музыкальных терминов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Устный опрос, проверка выполненного практического задания</w:t>
            </w:r>
          </w:p>
        </w:tc>
      </w:tr>
    </w:tbl>
    <w:p w:rsidR="000B3B10" w:rsidRDefault="000B3B10">
      <w:pPr>
        <w:spacing w:after="259" w:line="1" w:lineRule="exact"/>
      </w:pPr>
    </w:p>
    <w:p w:rsidR="000B3B10" w:rsidRDefault="000B3B10">
      <w:pPr>
        <w:spacing w:line="1" w:lineRule="exact"/>
      </w:pPr>
    </w:p>
    <w:p w:rsidR="000B3B10" w:rsidRDefault="0037231B">
      <w:pPr>
        <w:pStyle w:val="a7"/>
        <w:ind w:left="1243"/>
      </w:pPr>
      <w:r>
        <w:t>5. КОНТРОЛЬ И ОЦЕНКА РЕЗУЛЬТАТОВ ОСВОЕНИЯ УД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269"/>
        <w:gridCol w:w="3134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rPr>
                <w:b/>
                <w:bCs/>
              </w:rPr>
              <w:t xml:space="preserve">- </w:t>
            </w:r>
            <w:r>
              <w:t xml:space="preserve">знание круга понятий, </w:t>
            </w:r>
            <w:r>
              <w:t>необходимых для упражнений по развитию музыкального слуха (З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-владение основными музыкально-теоретическими знаниями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291"/>
              </w:tabs>
            </w:pPr>
            <w:r>
              <w:t>Оценка</w:t>
            </w:r>
            <w:r>
              <w:tab/>
              <w:t>деятельности</w:t>
            </w:r>
          </w:p>
          <w:p w:rsidR="000B3B10" w:rsidRDefault="0037231B">
            <w:pPr>
              <w:pStyle w:val="a4"/>
            </w:pPr>
            <w:r>
              <w:t>обучающегося:</w:t>
            </w:r>
          </w:p>
          <w:p w:rsidR="000B3B10" w:rsidRDefault="0037231B">
            <w:pPr>
              <w:pStyle w:val="a4"/>
              <w:tabs>
                <w:tab w:val="left" w:pos="1834"/>
              </w:tabs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496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</w:t>
            </w:r>
            <w:r>
              <w:t>льной работы. Оценка результатов 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- знание нотации и правописания (З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- владение основными музыкально-теоретическими знаниями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291"/>
              </w:tabs>
            </w:pPr>
            <w:r>
              <w:t>Оценка</w:t>
            </w:r>
            <w:r>
              <w:tab/>
              <w:t>деятельности</w:t>
            </w:r>
          </w:p>
          <w:p w:rsidR="000B3B10" w:rsidRDefault="0037231B">
            <w:pPr>
              <w:pStyle w:val="a4"/>
            </w:pPr>
            <w:r>
              <w:t>обучающегося:</w:t>
            </w:r>
          </w:p>
          <w:p w:rsidR="000B3B10" w:rsidRDefault="0037231B">
            <w:pPr>
              <w:pStyle w:val="a4"/>
              <w:tabs>
                <w:tab w:val="left" w:pos="1819"/>
              </w:tabs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496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269"/>
        <w:gridCol w:w="3134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 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 xml:space="preserve">- </w:t>
            </w:r>
            <w:r>
              <w:t>знание ритма, метра, темпов (З3)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- владение основными музыкально-теоретическими знаниями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451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B3B10" w:rsidRDefault="0037231B">
            <w:pPr>
              <w:pStyle w:val="a4"/>
            </w:pPr>
            <w:r>
              <w:t>обучающегося:</w:t>
            </w:r>
          </w:p>
          <w:p w:rsidR="000B3B10" w:rsidRDefault="0037231B">
            <w:pPr>
              <w:pStyle w:val="a4"/>
              <w:tabs>
                <w:tab w:val="left" w:pos="1834"/>
              </w:tabs>
              <w:ind w:firstLine="16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496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</w:t>
            </w:r>
            <w:r>
              <w:t>тов 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- знание интервалов, аккордов и их обращений, принципов построения интервалов и аккордов в тональности и от звука (З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- владение основными музыкально-теоретическими знаниями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451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B3B10" w:rsidRDefault="0037231B">
            <w:pPr>
              <w:pStyle w:val="a4"/>
            </w:pPr>
            <w:r>
              <w:t>обучающегося:</w:t>
            </w:r>
          </w:p>
          <w:p w:rsidR="000B3B10" w:rsidRDefault="0037231B">
            <w:pPr>
              <w:pStyle w:val="a4"/>
              <w:tabs>
                <w:tab w:val="left" w:pos="1834"/>
              </w:tabs>
              <w:ind w:firstLine="160"/>
              <w:jc w:val="both"/>
            </w:pPr>
            <w:r>
              <w:t xml:space="preserve">- в процессе </w:t>
            </w:r>
            <w:r>
              <w:t>освоения 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496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 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spacing w:line="254" w:lineRule="auto"/>
            </w:pPr>
            <w:r>
              <w:t>- знание понятий мотива, фразы, предложения, периода; виды периодов (З5)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 xml:space="preserve">- владение основными </w:t>
            </w:r>
            <w:r>
              <w:t>музыкально-теоретическими знаниями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451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B3B10" w:rsidRDefault="0037231B">
            <w:pPr>
              <w:pStyle w:val="a4"/>
            </w:pPr>
            <w:r>
              <w:t>обучающегося:</w:t>
            </w:r>
          </w:p>
          <w:p w:rsidR="000B3B10" w:rsidRDefault="0037231B">
            <w:pPr>
              <w:pStyle w:val="a4"/>
              <w:tabs>
                <w:tab w:val="left" w:pos="1838"/>
              </w:tabs>
              <w:ind w:firstLine="16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496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 xml:space="preserve">- умение записывать, играть на клавиатуре, определять на слух и по </w:t>
            </w:r>
            <w:r>
              <w:t>нотам виды ладов (У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Осмысление роли музыкально-выразительных средств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451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B3B10" w:rsidRDefault="0037231B">
            <w:pPr>
              <w:pStyle w:val="a4"/>
            </w:pPr>
            <w:r>
              <w:t>обучающегося:</w:t>
            </w:r>
          </w:p>
          <w:p w:rsidR="000B3B10" w:rsidRDefault="0037231B">
            <w:pPr>
              <w:pStyle w:val="a4"/>
              <w:tabs>
                <w:tab w:val="left" w:pos="1834"/>
              </w:tabs>
              <w:ind w:firstLine="16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496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 дифференцирова</w:t>
            </w:r>
            <w:r>
              <w:t>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 xml:space="preserve">- умение записывать, играть на клавиатуре, определять на слух и </w:t>
            </w:r>
            <w:proofErr w:type="gramStart"/>
            <w:r>
              <w:t>по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Осмысление роли музыкально-выразительных средств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451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B3B10" w:rsidRDefault="0037231B">
            <w:pPr>
              <w:pStyle w:val="a4"/>
            </w:pPr>
            <w:r>
              <w:t>обучающегося:</w:t>
            </w:r>
          </w:p>
          <w:p w:rsidR="000B3B10" w:rsidRDefault="0037231B">
            <w:pPr>
              <w:pStyle w:val="a4"/>
              <w:ind w:firstLine="160"/>
              <w:jc w:val="both"/>
            </w:pPr>
            <w:r>
              <w:t>- в процессе освоения</w:t>
            </w: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269"/>
        <w:gridCol w:w="3134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нотам отклонения и модуляции, используя знаки альтерации (У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  <w:tabs>
                <w:tab w:val="left" w:pos="183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496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 xml:space="preserve">, - при выполнении самостоятельной работы. Оценка </w:t>
            </w:r>
            <w:r>
              <w:t>результатов 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 xml:space="preserve">-умение записывать, играть на клавиатуре, определять на слух и по нотам метроритмические построения, опираясь на жанровую природу </w:t>
            </w:r>
            <w:proofErr w:type="gramStart"/>
            <w:r>
              <w:t>ритмического движения</w:t>
            </w:r>
            <w:proofErr w:type="gramEnd"/>
            <w:r>
              <w:t xml:space="preserve"> (У3)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- владение элементами музыкального языка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451"/>
              </w:tabs>
              <w:ind w:firstLine="160"/>
              <w:jc w:val="both"/>
            </w:pPr>
            <w:r>
              <w:t>Оценка</w:t>
            </w:r>
            <w:r>
              <w:tab/>
            </w:r>
            <w:r>
              <w:t>деятельности</w:t>
            </w:r>
          </w:p>
          <w:p w:rsidR="000B3B10" w:rsidRDefault="0037231B">
            <w:pPr>
              <w:pStyle w:val="a4"/>
            </w:pPr>
            <w:r>
              <w:t>обучающегося:</w:t>
            </w:r>
          </w:p>
          <w:p w:rsidR="000B3B10" w:rsidRDefault="0037231B">
            <w:pPr>
              <w:pStyle w:val="a4"/>
              <w:tabs>
                <w:tab w:val="left" w:pos="1834"/>
              </w:tabs>
              <w:ind w:firstLine="16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496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 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 xml:space="preserve">-умение записывать, играть на клавиатуре, определять на слух и </w:t>
            </w:r>
            <w:r>
              <w:t>по нотам интервалы и их обращения, аккорды и их обращения (У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- владение элементами музыкального языка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451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B3B10" w:rsidRDefault="0037231B">
            <w:pPr>
              <w:pStyle w:val="a4"/>
            </w:pPr>
            <w:r>
              <w:t>обучающегося:</w:t>
            </w:r>
          </w:p>
          <w:p w:rsidR="000B3B10" w:rsidRDefault="0037231B">
            <w:pPr>
              <w:pStyle w:val="a4"/>
              <w:tabs>
                <w:tab w:val="left" w:pos="1834"/>
              </w:tabs>
              <w:ind w:firstLine="16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496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 xml:space="preserve">, - при выполнении самостоятельной работы. </w:t>
            </w:r>
            <w:r>
              <w:t>Оценка результатов 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spacing w:line="252" w:lineRule="auto"/>
            </w:pPr>
            <w:r>
              <w:t>-умение анализировать музыкальные построения с точки зрения музыкального синтаксиса (У5)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- развитие аналитических навыков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358"/>
              </w:tabs>
            </w:pPr>
            <w:r>
              <w:t>Оценка</w:t>
            </w:r>
            <w:r>
              <w:tab/>
              <w:t>деятельности</w:t>
            </w:r>
          </w:p>
          <w:p w:rsidR="000B3B10" w:rsidRDefault="0037231B">
            <w:pPr>
              <w:pStyle w:val="a4"/>
            </w:pPr>
            <w:r>
              <w:t>обучающегося:</w:t>
            </w:r>
          </w:p>
          <w:p w:rsidR="000B3B10" w:rsidRDefault="0037231B">
            <w:pPr>
              <w:pStyle w:val="a4"/>
              <w:tabs>
                <w:tab w:val="left" w:pos="1834"/>
              </w:tabs>
              <w:ind w:firstLine="16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496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 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-умение использовать навыки владения элементами музыкальной речи на клавиатуре и в письменном виде (У</w:t>
            </w:r>
            <w:proofErr w:type="gramStart"/>
            <w:r>
              <w:t>6</w:t>
            </w:r>
            <w:proofErr w:type="gramEnd"/>
            <w: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- владение элементами музыкального языка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451"/>
              </w:tabs>
              <w:ind w:firstLine="16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B3B10" w:rsidRDefault="0037231B">
            <w:pPr>
              <w:pStyle w:val="a4"/>
            </w:pPr>
            <w:r>
              <w:t>обучающегося:</w:t>
            </w:r>
          </w:p>
          <w:p w:rsidR="000B3B10" w:rsidRDefault="0037231B">
            <w:pPr>
              <w:pStyle w:val="a4"/>
              <w:tabs>
                <w:tab w:val="left" w:pos="1838"/>
              </w:tabs>
              <w:ind w:firstLine="16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496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работы. Оценка результатов</w:t>
            </w: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269"/>
        <w:gridCol w:w="3134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both"/>
            </w:pPr>
            <w:r>
              <w:t>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46"/>
                <w:tab w:val="left" w:pos="2371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</w:t>
            </w:r>
            <w:r>
              <w:tab/>
              <w:t>к</w:t>
            </w:r>
            <w:r>
              <w:tab/>
              <w:t>ней</w:t>
            </w:r>
          </w:p>
          <w:p w:rsidR="000B3B10" w:rsidRDefault="0037231B">
            <w:pPr>
              <w:pStyle w:val="a4"/>
            </w:pPr>
            <w:r>
              <w:t>устойчивый интерес.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555"/>
                <w:tab w:val="left" w:pos="2928"/>
              </w:tabs>
              <w:jc w:val="both"/>
            </w:pPr>
            <w:r>
              <w:t>Понимание</w:t>
            </w:r>
            <w:r>
              <w:tab/>
              <w:t>сущности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3038"/>
              </w:tabs>
              <w:jc w:val="both"/>
            </w:pPr>
            <w:r>
              <w:t>социальной</w:t>
            </w:r>
            <w:r>
              <w:tab/>
              <w:t>значимости</w:t>
            </w:r>
          </w:p>
          <w:p w:rsidR="000B3B10" w:rsidRDefault="0037231B">
            <w:pPr>
              <w:pStyle w:val="a4"/>
              <w:tabs>
                <w:tab w:val="right" w:pos="3034"/>
              </w:tabs>
              <w:jc w:val="both"/>
            </w:pPr>
            <w:r>
              <w:t>профессии</w:t>
            </w:r>
            <w:r>
              <w:tab/>
            </w:r>
            <w:r>
              <w:t>музыканта-</w:t>
            </w:r>
          </w:p>
          <w:p w:rsidR="000B3B10" w:rsidRDefault="0037231B">
            <w:pPr>
              <w:pStyle w:val="a4"/>
              <w:tabs>
                <w:tab w:val="left" w:pos="1565"/>
                <w:tab w:val="left" w:pos="2102"/>
              </w:tabs>
              <w:jc w:val="both"/>
            </w:pPr>
            <w:r>
              <w:t>исполнителя</w:t>
            </w:r>
            <w:r>
              <w:tab/>
              <w:t>и</w:t>
            </w:r>
            <w:r>
              <w:tab/>
              <w:t>педагога,</w:t>
            </w:r>
          </w:p>
          <w:p w:rsidR="000B3B10" w:rsidRDefault="0037231B">
            <w:pPr>
              <w:pStyle w:val="a4"/>
              <w:tabs>
                <w:tab w:val="left" w:pos="1565"/>
                <w:tab w:val="left" w:pos="2928"/>
              </w:tabs>
              <w:jc w:val="both"/>
            </w:pPr>
            <w:r>
              <w:t>проявление</w:t>
            </w:r>
            <w:r>
              <w:tab/>
              <w:t>интереса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0B3B10" w:rsidRDefault="0037231B">
            <w:pPr>
              <w:pStyle w:val="a4"/>
              <w:tabs>
                <w:tab w:val="right" w:pos="3024"/>
              </w:tabs>
              <w:jc w:val="both"/>
            </w:pPr>
            <w:r>
              <w:t>будущей</w:t>
            </w:r>
            <w:r>
              <w:tab/>
              <w:t>профессии,</w:t>
            </w:r>
          </w:p>
          <w:p w:rsidR="000B3B10" w:rsidRDefault="0037231B">
            <w:pPr>
              <w:pStyle w:val="a4"/>
            </w:pPr>
            <w:r>
              <w:t>применение профессиональных знаний в практической деятельности, ответственность за качество своей работы.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685"/>
                <w:tab w:val="left" w:pos="2203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B3B10" w:rsidRDefault="0037231B">
            <w:pPr>
              <w:pStyle w:val="a4"/>
              <w:tabs>
                <w:tab w:val="left" w:pos="581"/>
                <w:tab w:val="left" w:pos="1973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left" w:pos="2006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674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left" w:pos="168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</w:pPr>
            <w:r>
              <w:t>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056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  <w:r>
              <w:tab/>
              <w:t>Организовывать</w:t>
            </w:r>
          </w:p>
          <w:p w:rsidR="000B3B10" w:rsidRDefault="0037231B">
            <w:pPr>
              <w:pStyle w:val="a4"/>
              <w:tabs>
                <w:tab w:val="left" w:pos="1258"/>
                <w:tab w:val="left" w:pos="1877"/>
              </w:tabs>
            </w:pPr>
            <w:r>
              <w:t>собственную деятельность, определять методы</w:t>
            </w:r>
            <w:r>
              <w:tab/>
              <w:t>и</w:t>
            </w:r>
            <w:r>
              <w:tab/>
              <w:t>способы</w:t>
            </w:r>
          </w:p>
          <w:p w:rsidR="000B3B10" w:rsidRDefault="0037231B">
            <w:pPr>
              <w:pStyle w:val="a4"/>
              <w:tabs>
                <w:tab w:val="left" w:pos="2486"/>
              </w:tabs>
            </w:pPr>
            <w:r>
              <w:t xml:space="preserve">выполнения профессиональных задач, </w:t>
            </w:r>
            <w:r>
              <w:t>оценивать</w:t>
            </w:r>
            <w:r>
              <w:tab/>
              <w:t>их</w:t>
            </w:r>
          </w:p>
          <w:p w:rsidR="000B3B10" w:rsidRDefault="0037231B">
            <w:pPr>
              <w:pStyle w:val="a4"/>
              <w:jc w:val="both"/>
            </w:pPr>
            <w:r>
              <w:t>эффективность и качество.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right" w:pos="3048"/>
              </w:tabs>
            </w:pPr>
            <w:r>
              <w:t>Грамотные организация и планирование</w:t>
            </w:r>
            <w:r>
              <w:tab/>
            </w:r>
            <w:proofErr w:type="gramStart"/>
            <w:r>
              <w:t>собственной</w:t>
            </w:r>
            <w:proofErr w:type="gramEnd"/>
          </w:p>
          <w:p w:rsidR="000B3B10" w:rsidRDefault="0037231B">
            <w:pPr>
              <w:pStyle w:val="a4"/>
              <w:tabs>
                <w:tab w:val="right" w:pos="3043"/>
              </w:tabs>
            </w:pPr>
            <w:r>
              <w:t>деятельности, демонстрация понимания</w:t>
            </w:r>
            <w:r>
              <w:tab/>
              <w:t>цели</w:t>
            </w:r>
          </w:p>
          <w:p w:rsidR="000B3B10" w:rsidRDefault="0037231B">
            <w:pPr>
              <w:pStyle w:val="a4"/>
              <w:tabs>
                <w:tab w:val="right" w:pos="3043"/>
              </w:tabs>
            </w:pPr>
            <w:r>
              <w:t>деятельности и способов её достижения, обоснование и применение</w:t>
            </w:r>
            <w:r>
              <w:tab/>
              <w:t>типовых</w:t>
            </w:r>
          </w:p>
          <w:p w:rsidR="000B3B10" w:rsidRDefault="0037231B">
            <w:pPr>
              <w:pStyle w:val="a4"/>
              <w:tabs>
                <w:tab w:val="right" w:pos="3038"/>
              </w:tabs>
            </w:pPr>
            <w:r>
              <w:t>способов</w:t>
            </w:r>
            <w:r>
              <w:tab/>
              <w:t>выполнения</w:t>
            </w:r>
          </w:p>
          <w:p w:rsidR="000B3B10" w:rsidRDefault="0037231B">
            <w:pPr>
              <w:pStyle w:val="a4"/>
              <w:tabs>
                <w:tab w:val="right" w:pos="3019"/>
              </w:tabs>
            </w:pPr>
            <w:r>
              <w:t>профессиональных</w:t>
            </w:r>
            <w:r>
              <w:tab/>
              <w:t>задач,</w:t>
            </w:r>
          </w:p>
          <w:p w:rsidR="000B3B10" w:rsidRDefault="0037231B">
            <w:pPr>
              <w:pStyle w:val="a4"/>
              <w:jc w:val="both"/>
            </w:pPr>
            <w:r>
              <w:t>обоснование эффективности и качества их выполнения.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85"/>
                <w:tab w:val="left" w:pos="2203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B3B10" w:rsidRDefault="0037231B">
            <w:pPr>
              <w:pStyle w:val="a4"/>
              <w:tabs>
                <w:tab w:val="left" w:pos="581"/>
                <w:tab w:val="left" w:pos="1973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left" w:pos="2006"/>
              </w:tabs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674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left" w:pos="1680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</w:pPr>
            <w:r>
              <w:t>дифференцированного зачет</w:t>
            </w:r>
            <w:r>
              <w:t>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382"/>
                <w:tab w:val="left" w:pos="2549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0B3B10" w:rsidRDefault="0037231B">
            <w:pPr>
              <w:pStyle w:val="a4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right" w:pos="3053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0B3B10" w:rsidRDefault="0037231B">
            <w:pPr>
              <w:pStyle w:val="a4"/>
              <w:tabs>
                <w:tab w:val="right" w:pos="3038"/>
              </w:tabs>
              <w:jc w:val="both"/>
            </w:pPr>
            <w:r>
              <w:t>соответствующего</w:t>
            </w:r>
            <w:r>
              <w:tab/>
              <w:t>метода</w:t>
            </w:r>
          </w:p>
          <w:p w:rsidR="000B3B10" w:rsidRDefault="0037231B">
            <w:pPr>
              <w:pStyle w:val="a4"/>
              <w:tabs>
                <w:tab w:val="right" w:pos="3024"/>
              </w:tabs>
              <w:jc w:val="both"/>
            </w:pPr>
            <w:r>
              <w:t>решения в стандартных и нестандартных</w:t>
            </w:r>
            <w:r>
              <w:tab/>
              <w:t>ситуациях,</w:t>
            </w:r>
          </w:p>
          <w:p w:rsidR="000B3B10" w:rsidRDefault="0037231B">
            <w:pPr>
              <w:pStyle w:val="a4"/>
              <w:tabs>
                <w:tab w:val="right" w:pos="3038"/>
              </w:tabs>
              <w:jc w:val="both"/>
            </w:pPr>
            <w:r>
              <w:t>проявление</w:t>
            </w:r>
            <w:r>
              <w:tab/>
            </w:r>
            <w:proofErr w:type="gramStart"/>
            <w:r>
              <w:t>своей</w:t>
            </w:r>
            <w:proofErr w:type="gramEnd"/>
          </w:p>
          <w:p w:rsidR="000B3B10" w:rsidRDefault="0037231B">
            <w:pPr>
              <w:pStyle w:val="a4"/>
              <w:tabs>
                <w:tab w:val="right" w:pos="3043"/>
              </w:tabs>
              <w:jc w:val="both"/>
            </w:pPr>
            <w:r>
              <w:t>ответственности за принятое решение,</w:t>
            </w:r>
            <w:r>
              <w:tab/>
              <w:t>демонстрация</w:t>
            </w:r>
          </w:p>
          <w:p w:rsidR="000B3B10" w:rsidRDefault="0037231B">
            <w:pPr>
              <w:pStyle w:val="a4"/>
              <w:tabs>
                <w:tab w:val="right" w:pos="3038"/>
              </w:tabs>
              <w:jc w:val="both"/>
            </w:pPr>
            <w:r>
              <w:t xml:space="preserve">навыков </w:t>
            </w:r>
            <w:r>
              <w:t>своевременности и правильности</w:t>
            </w:r>
            <w:r>
              <w:tab/>
              <w:t>принятия</w:t>
            </w:r>
          </w:p>
          <w:p w:rsidR="000B3B10" w:rsidRDefault="0037231B">
            <w:pPr>
              <w:pStyle w:val="a4"/>
              <w:tabs>
                <w:tab w:val="left" w:pos="1786"/>
                <w:tab w:val="left" w:pos="2923"/>
              </w:tabs>
              <w:jc w:val="both"/>
            </w:pPr>
            <w:r>
              <w:t>решения в стандартных и нестандартных ситуациях, демонстрация</w:t>
            </w:r>
            <w:r>
              <w:tab/>
              <w:t>анализа</w:t>
            </w:r>
            <w:r>
              <w:tab/>
              <w:t>и</w:t>
            </w:r>
          </w:p>
          <w:p w:rsidR="000B3B10" w:rsidRDefault="0037231B">
            <w:pPr>
              <w:pStyle w:val="a4"/>
              <w:jc w:val="both"/>
            </w:pPr>
            <w:r>
              <w:t>контроля ситуации.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85"/>
                <w:tab w:val="left" w:pos="2203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B3B10" w:rsidRDefault="0037231B">
            <w:pPr>
              <w:pStyle w:val="a4"/>
              <w:tabs>
                <w:tab w:val="left" w:pos="581"/>
                <w:tab w:val="left" w:pos="1973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left" w:pos="2006"/>
              </w:tabs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674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left" w:pos="1680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 xml:space="preserve">, при </w:t>
            </w: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  <w:jc w:val="both"/>
            </w:pPr>
            <w:r>
              <w:t>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706"/>
                <w:tab w:val="left" w:pos="1277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4.</w:t>
            </w:r>
            <w:r>
              <w:tab/>
              <w:t>Осуществлять</w:t>
            </w:r>
          </w:p>
          <w:p w:rsidR="000B3B10" w:rsidRDefault="0037231B">
            <w:pPr>
              <w:pStyle w:val="a4"/>
              <w:tabs>
                <w:tab w:val="left" w:pos="2381"/>
              </w:tabs>
              <w:jc w:val="both"/>
            </w:pPr>
            <w:r>
              <w:t>поиск, анализ и оценку информации, необходимой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0B3B10" w:rsidRDefault="0037231B">
            <w:pPr>
              <w:pStyle w:val="a4"/>
              <w:tabs>
                <w:tab w:val="left" w:pos="1450"/>
              </w:tabs>
              <w:jc w:val="both"/>
            </w:pPr>
            <w:r>
              <w:t>постановки</w:t>
            </w:r>
            <w:r>
              <w:tab/>
              <w:t>и решения</w:t>
            </w:r>
          </w:p>
          <w:p w:rsidR="000B3B10" w:rsidRDefault="0037231B">
            <w:pPr>
              <w:pStyle w:val="a4"/>
              <w:tabs>
                <w:tab w:val="left" w:pos="2606"/>
              </w:tabs>
              <w:jc w:val="both"/>
            </w:pPr>
            <w:r>
              <w:t xml:space="preserve">профессиональных задач, </w:t>
            </w:r>
            <w:proofErr w:type="gramStart"/>
            <w:r>
              <w:t>профессионального</w:t>
            </w:r>
            <w:proofErr w:type="gramEnd"/>
            <w:r>
              <w:tab/>
              <w:t>и</w:t>
            </w:r>
          </w:p>
          <w:p w:rsidR="000B3B10" w:rsidRDefault="0037231B">
            <w:pPr>
              <w:pStyle w:val="a4"/>
              <w:jc w:val="both"/>
            </w:pPr>
            <w:r>
              <w:t>личностного развития.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603"/>
                <w:tab w:val="right" w:pos="3043"/>
              </w:tabs>
              <w:jc w:val="both"/>
            </w:pPr>
            <w:r>
              <w:t>Нахождение</w:t>
            </w:r>
            <w:r>
              <w:tab/>
              <w:t>и</w:t>
            </w:r>
            <w:r>
              <w:tab/>
            </w:r>
            <w:r>
              <w:t>анализ</w:t>
            </w:r>
          </w:p>
          <w:p w:rsidR="000B3B10" w:rsidRDefault="0037231B">
            <w:pPr>
              <w:pStyle w:val="a4"/>
              <w:tabs>
                <w:tab w:val="right" w:pos="3038"/>
              </w:tabs>
              <w:jc w:val="both"/>
            </w:pPr>
            <w:r>
              <w:t>информации из различных источников,</w:t>
            </w:r>
            <w:r>
              <w:tab/>
              <w:t>грамотная</w:t>
            </w:r>
          </w:p>
          <w:p w:rsidR="000B3B10" w:rsidRDefault="0037231B">
            <w:pPr>
              <w:pStyle w:val="a4"/>
              <w:tabs>
                <w:tab w:val="right" w:pos="3038"/>
              </w:tabs>
              <w:jc w:val="both"/>
            </w:pPr>
            <w:r>
              <w:t>оценка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0B3B10" w:rsidRDefault="0037231B">
            <w:pPr>
              <w:pStyle w:val="a4"/>
              <w:tabs>
                <w:tab w:val="right" w:pos="3038"/>
              </w:tabs>
            </w:pPr>
            <w:r>
              <w:t>информации, использование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0B3B10" w:rsidRDefault="0037231B">
            <w:pPr>
              <w:pStyle w:val="a4"/>
              <w:tabs>
                <w:tab w:val="right" w:pos="3038"/>
              </w:tabs>
            </w:pPr>
            <w:r>
              <w:t>способов</w:t>
            </w:r>
            <w:r>
              <w:tab/>
              <w:t>поиска</w:t>
            </w:r>
          </w:p>
          <w:p w:rsidR="000B3B10" w:rsidRDefault="0037231B">
            <w:pPr>
              <w:pStyle w:val="a4"/>
              <w:tabs>
                <w:tab w:val="right" w:pos="3038"/>
              </w:tabs>
            </w:pPr>
            <w:r>
              <w:t>информации,</w:t>
            </w:r>
            <w:r>
              <w:tab/>
              <w:t>применение</w:t>
            </w:r>
          </w:p>
          <w:p w:rsidR="000B3B10" w:rsidRDefault="0037231B">
            <w:pPr>
              <w:pStyle w:val="a4"/>
              <w:tabs>
                <w:tab w:val="right" w:pos="3019"/>
              </w:tabs>
              <w:jc w:val="both"/>
            </w:pPr>
            <w:r>
              <w:t>найденной информации для выполнения профессиональных</w:t>
            </w:r>
            <w:r>
              <w:tab/>
              <w:t>задач,</w:t>
            </w:r>
          </w:p>
          <w:p w:rsidR="000B3B10" w:rsidRDefault="0037231B">
            <w:pPr>
              <w:pStyle w:val="a4"/>
              <w:tabs>
                <w:tab w:val="right" w:pos="3038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0B3B10" w:rsidRDefault="0037231B">
            <w:pPr>
              <w:pStyle w:val="a4"/>
            </w:pPr>
            <w:r>
              <w:t>личностного развития.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85"/>
                <w:tab w:val="left" w:pos="2203"/>
              </w:tabs>
              <w:jc w:val="both"/>
            </w:pPr>
            <w:r>
              <w:t>Наблюден</w:t>
            </w:r>
            <w:r>
              <w:t>ие</w:t>
            </w:r>
            <w:r>
              <w:tab/>
              <w:t>и</w:t>
            </w:r>
            <w:r>
              <w:tab/>
              <w:t>оценка</w:t>
            </w:r>
          </w:p>
          <w:p w:rsidR="000B3B10" w:rsidRDefault="0037231B">
            <w:pPr>
              <w:pStyle w:val="a4"/>
              <w:tabs>
                <w:tab w:val="left" w:pos="581"/>
                <w:tab w:val="left" w:pos="1973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left" w:pos="2006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674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left" w:pos="168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</w:pPr>
            <w:r>
              <w:t>дифференцированного зачета</w:t>
            </w: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269"/>
        <w:gridCol w:w="3134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744"/>
                <w:tab w:val="left" w:pos="1320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5.</w:t>
            </w:r>
            <w:r>
              <w:tab/>
              <w:t>Использовать</w:t>
            </w:r>
          </w:p>
          <w:p w:rsidR="000B3B10" w:rsidRDefault="0037231B">
            <w:pPr>
              <w:pStyle w:val="a4"/>
              <w:tabs>
                <w:tab w:val="left" w:pos="2390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0B3B10" w:rsidRDefault="0037231B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right" w:pos="3048"/>
              </w:tabs>
              <w:jc w:val="both"/>
            </w:pPr>
            <w:r>
              <w:t>Понимание</w:t>
            </w:r>
            <w:r>
              <w:tab/>
              <w:t>области</w:t>
            </w:r>
          </w:p>
          <w:p w:rsidR="000B3B10" w:rsidRDefault="0037231B">
            <w:pPr>
              <w:pStyle w:val="a4"/>
              <w:tabs>
                <w:tab w:val="right" w:pos="3038"/>
              </w:tabs>
              <w:jc w:val="both"/>
            </w:pPr>
            <w:r>
              <w:t>применения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0B3B10" w:rsidRDefault="0037231B">
            <w:pPr>
              <w:pStyle w:val="a4"/>
              <w:tabs>
                <w:tab w:val="right" w:pos="3038"/>
              </w:tabs>
            </w:pPr>
            <w:r>
              <w:t>компьютерных программ,</w:t>
            </w:r>
            <w:r>
              <w:t xml:space="preserve"> применение</w:t>
            </w:r>
            <w:r>
              <w:tab/>
              <w:t>компьютерных</w:t>
            </w:r>
          </w:p>
          <w:p w:rsidR="000B3B10" w:rsidRDefault="0037231B">
            <w:pPr>
              <w:pStyle w:val="a4"/>
              <w:tabs>
                <w:tab w:val="right" w:pos="3038"/>
              </w:tabs>
            </w:pPr>
            <w:r>
              <w:t>навыков,</w:t>
            </w:r>
            <w:r>
              <w:tab/>
              <w:t>обоснование</w:t>
            </w:r>
          </w:p>
          <w:p w:rsidR="000B3B10" w:rsidRDefault="0037231B">
            <w:pPr>
              <w:pStyle w:val="a4"/>
              <w:tabs>
                <w:tab w:val="right" w:pos="3038"/>
              </w:tabs>
            </w:pPr>
            <w:r>
              <w:t>выбора</w:t>
            </w:r>
            <w:r>
              <w:tab/>
            </w:r>
            <w:proofErr w:type="gramStart"/>
            <w:r>
              <w:t>компьютерной</w:t>
            </w:r>
            <w:proofErr w:type="gramEnd"/>
          </w:p>
          <w:p w:rsidR="000B3B10" w:rsidRDefault="0037231B">
            <w:pPr>
              <w:pStyle w:val="a4"/>
              <w:tabs>
                <w:tab w:val="right" w:pos="3038"/>
              </w:tabs>
            </w:pPr>
            <w:r>
              <w:t>программы в</w:t>
            </w:r>
            <w:r>
              <w:tab/>
              <w:t xml:space="preserve">соответствии </w:t>
            </w:r>
            <w:proofErr w:type="gramStart"/>
            <w:r>
              <w:t>с</w:t>
            </w:r>
            <w:proofErr w:type="gramEnd"/>
          </w:p>
          <w:p w:rsidR="000B3B10" w:rsidRDefault="0037231B">
            <w:pPr>
              <w:pStyle w:val="a4"/>
              <w:tabs>
                <w:tab w:val="right" w:pos="3029"/>
              </w:tabs>
            </w:pPr>
            <w:r>
              <w:t>решаемой</w:t>
            </w:r>
            <w:r>
              <w:tab/>
              <w:t>задачей,</w:t>
            </w:r>
          </w:p>
          <w:p w:rsidR="000B3B10" w:rsidRDefault="0037231B">
            <w:pPr>
              <w:pStyle w:val="a4"/>
              <w:tabs>
                <w:tab w:val="left" w:pos="1498"/>
                <w:tab w:val="left" w:pos="2170"/>
              </w:tabs>
            </w:pPr>
            <w:r>
              <w:t xml:space="preserve">использование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  <w:r>
              <w:tab/>
              <w:t>для</w:t>
            </w:r>
            <w:r>
              <w:tab/>
              <w:t>решения</w:t>
            </w:r>
          </w:p>
          <w:p w:rsidR="000B3B10" w:rsidRDefault="0037231B">
            <w:pPr>
              <w:pStyle w:val="a4"/>
            </w:pPr>
            <w:r>
              <w:t>профессиональных задач.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90"/>
                <w:tab w:val="left" w:pos="2208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B3B10" w:rsidRDefault="0037231B">
            <w:pPr>
              <w:pStyle w:val="a4"/>
              <w:tabs>
                <w:tab w:val="left" w:pos="581"/>
                <w:tab w:val="left" w:pos="1973"/>
              </w:tabs>
              <w:jc w:val="both"/>
            </w:pPr>
            <w:r>
              <w:t>деятельности обучающегося в</w:t>
            </w:r>
            <w:r>
              <w:tab/>
              <w:t>проце</w:t>
            </w:r>
            <w:r>
              <w:t>ссе</w:t>
            </w:r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left" w:pos="2006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674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left" w:pos="168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</w:pPr>
            <w:r>
              <w:t>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730"/>
                <w:tab w:val="left" w:pos="1306"/>
                <w:tab w:val="left" w:pos="2621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6.</w:t>
            </w:r>
            <w:r>
              <w:tab/>
              <w:t>Работать</w:t>
            </w:r>
            <w:r>
              <w:tab/>
              <w:t>в</w:t>
            </w:r>
          </w:p>
          <w:p w:rsidR="000B3B10" w:rsidRDefault="0037231B">
            <w:pPr>
              <w:pStyle w:val="a4"/>
              <w:tabs>
                <w:tab w:val="left" w:pos="1498"/>
              </w:tabs>
              <w:jc w:val="both"/>
            </w:pPr>
            <w:proofErr w:type="gramStart"/>
            <w:r>
              <w:t>коллективе</w:t>
            </w:r>
            <w:proofErr w:type="gramEnd"/>
            <w:r>
              <w:t>,</w:t>
            </w:r>
            <w:r>
              <w:tab/>
              <w:t>эффективно</w:t>
            </w:r>
          </w:p>
          <w:p w:rsidR="000B3B10" w:rsidRDefault="0037231B">
            <w:pPr>
              <w:pStyle w:val="a4"/>
              <w:jc w:val="both"/>
            </w:pPr>
            <w:r>
              <w:t>общаться с коллегами, руководством.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right" w:pos="3043"/>
              </w:tabs>
            </w:pPr>
            <w:r>
              <w:t xml:space="preserve">Понимание общих целей при </w:t>
            </w:r>
            <w:r>
              <w:t>работе в коллективе, применение</w:t>
            </w:r>
            <w:r>
              <w:tab/>
              <w:t>навыков</w:t>
            </w:r>
          </w:p>
          <w:p w:rsidR="000B3B10" w:rsidRDefault="0037231B">
            <w:pPr>
              <w:pStyle w:val="a4"/>
              <w:tabs>
                <w:tab w:val="right" w:pos="3024"/>
              </w:tabs>
            </w:pPr>
            <w:r>
              <w:t>командной</w:t>
            </w:r>
            <w:r>
              <w:tab/>
              <w:t>работы,</w:t>
            </w:r>
          </w:p>
          <w:p w:rsidR="000B3B10" w:rsidRDefault="0037231B">
            <w:pPr>
              <w:pStyle w:val="a4"/>
              <w:tabs>
                <w:tab w:val="right" w:pos="3034"/>
              </w:tabs>
            </w:pPr>
            <w:r>
              <w:t>использование конструктивных</w:t>
            </w:r>
            <w:r>
              <w:tab/>
              <w:t>способов</w:t>
            </w:r>
          </w:p>
          <w:p w:rsidR="000B3B10" w:rsidRDefault="0037231B">
            <w:pPr>
              <w:pStyle w:val="a4"/>
              <w:tabs>
                <w:tab w:val="left" w:pos="1358"/>
                <w:tab w:val="left" w:pos="1920"/>
              </w:tabs>
            </w:pPr>
            <w:r>
              <w:t>общения</w:t>
            </w:r>
            <w:r>
              <w:tab/>
              <w:t>с</w:t>
            </w:r>
            <w:r>
              <w:tab/>
              <w:t>коллегами,</w:t>
            </w:r>
          </w:p>
          <w:p w:rsidR="000B3B10" w:rsidRDefault="0037231B">
            <w:pPr>
              <w:pStyle w:val="a4"/>
            </w:pPr>
            <w:r>
              <w:t>руководством, установление контактов в группе, на курсе, проявление коммуникабельности.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685"/>
                <w:tab w:val="left" w:pos="2203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B3B10" w:rsidRDefault="0037231B">
            <w:pPr>
              <w:pStyle w:val="a4"/>
              <w:tabs>
                <w:tab w:val="left" w:pos="581"/>
                <w:tab w:val="left" w:pos="1973"/>
              </w:tabs>
            </w:pPr>
            <w:r>
              <w:t>деятельности обучающегося в</w:t>
            </w:r>
            <w:r>
              <w:tab/>
              <w:t>про</w:t>
            </w:r>
            <w:r>
              <w:t>цессе</w:t>
            </w:r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left" w:pos="2006"/>
              </w:tabs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674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left" w:pos="1680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</w:pPr>
            <w:r>
              <w:t>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614"/>
                <w:tab w:val="left" w:pos="1085"/>
                <w:tab w:val="left" w:pos="2194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0B3B10" w:rsidRDefault="0037231B">
            <w:pPr>
              <w:pStyle w:val="a4"/>
              <w:tabs>
                <w:tab w:val="left" w:pos="2611"/>
              </w:tabs>
            </w:pPr>
            <w:r>
              <w:t>мотивировать деятельность подчиненных, организовывать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left" w:pos="384"/>
                <w:tab w:val="left" w:pos="1776"/>
                <w:tab w:val="left" w:pos="2294"/>
              </w:tabs>
              <w:jc w:val="both"/>
            </w:pPr>
            <w:r>
              <w:t>контролировать их работу</w:t>
            </w:r>
            <w:r>
              <w:t xml:space="preserve"> с</w:t>
            </w:r>
            <w:r>
              <w:tab/>
              <w:t>принятием</w:t>
            </w:r>
            <w:r>
              <w:tab/>
              <w:t>на</w:t>
            </w:r>
            <w:r>
              <w:tab/>
              <w:t>себя</w:t>
            </w:r>
          </w:p>
          <w:p w:rsidR="000B3B10" w:rsidRDefault="0037231B">
            <w:pPr>
              <w:pStyle w:val="a4"/>
              <w:tabs>
                <w:tab w:val="left" w:pos="2525"/>
              </w:tabs>
              <w:jc w:val="both"/>
            </w:pPr>
            <w:r>
              <w:t>ответственности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0B3B10" w:rsidRDefault="0037231B">
            <w:pPr>
              <w:pStyle w:val="a4"/>
              <w:tabs>
                <w:tab w:val="left" w:pos="1493"/>
              </w:tabs>
              <w:jc w:val="both"/>
            </w:pPr>
            <w:r>
              <w:t>результат</w:t>
            </w:r>
            <w:r>
              <w:tab/>
              <w:t>выполнения</w:t>
            </w:r>
          </w:p>
          <w:p w:rsidR="000B3B10" w:rsidRDefault="0037231B">
            <w:pPr>
              <w:pStyle w:val="a4"/>
              <w:jc w:val="both"/>
            </w:pPr>
            <w:r>
              <w:t>заданий.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right" w:pos="3048"/>
              </w:tabs>
            </w:pPr>
            <w:r>
              <w:t>Понимание</w:t>
            </w:r>
            <w:r>
              <w:tab/>
              <w:t>целей</w:t>
            </w:r>
          </w:p>
          <w:p w:rsidR="000B3B10" w:rsidRDefault="0037231B">
            <w:pPr>
              <w:pStyle w:val="a4"/>
              <w:tabs>
                <w:tab w:val="right" w:pos="3029"/>
              </w:tabs>
            </w:pPr>
            <w:r>
              <w:t>деятельности, демонстрация навыков</w:t>
            </w:r>
            <w:r>
              <w:tab/>
              <w:t>целеполагания,</w:t>
            </w:r>
          </w:p>
          <w:p w:rsidR="000B3B10" w:rsidRDefault="0037231B">
            <w:pPr>
              <w:pStyle w:val="a4"/>
              <w:tabs>
                <w:tab w:val="right" w:pos="3034"/>
              </w:tabs>
            </w:pPr>
            <w:r>
              <w:t>оценки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  <w:tabs>
                <w:tab w:val="right" w:pos="3024"/>
              </w:tabs>
            </w:pPr>
            <w:r>
              <w:t>выполнения</w:t>
            </w:r>
            <w:r>
              <w:tab/>
              <w:t>заданий,</w:t>
            </w:r>
          </w:p>
          <w:p w:rsidR="000B3B10" w:rsidRDefault="0037231B">
            <w:pPr>
              <w:pStyle w:val="a4"/>
              <w:tabs>
                <w:tab w:val="right" w:pos="3029"/>
              </w:tabs>
            </w:pPr>
            <w:r>
              <w:t>проявление ответственности за работу членов команды и конечный</w:t>
            </w:r>
            <w:r>
              <w:tab/>
              <w:t>результат,</w:t>
            </w:r>
          </w:p>
          <w:p w:rsidR="000B3B10" w:rsidRDefault="0037231B">
            <w:pPr>
              <w:pStyle w:val="a4"/>
              <w:tabs>
                <w:tab w:val="right" w:pos="3038"/>
              </w:tabs>
            </w:pPr>
            <w:r>
              <w:t>контроль</w:t>
            </w:r>
            <w:r>
              <w:tab/>
              <w:t>работы</w:t>
            </w:r>
          </w:p>
          <w:p w:rsidR="000B3B10" w:rsidRDefault="0037231B">
            <w:pPr>
              <w:pStyle w:val="a4"/>
              <w:tabs>
                <w:tab w:val="right" w:pos="3038"/>
              </w:tabs>
            </w:pPr>
            <w:r>
              <w:t>сотрудников,</w:t>
            </w:r>
            <w:r>
              <w:tab/>
              <w:t>изложение</w:t>
            </w:r>
          </w:p>
          <w:p w:rsidR="000B3B10" w:rsidRDefault="0037231B">
            <w:pPr>
              <w:pStyle w:val="a4"/>
              <w:tabs>
                <w:tab w:val="right" w:pos="3038"/>
              </w:tabs>
            </w:pPr>
            <w:r>
              <w:t>оценки результатов работы подчиненных,</w:t>
            </w:r>
            <w:r>
              <w:tab/>
              <w:t>обоснование</w:t>
            </w:r>
          </w:p>
          <w:p w:rsidR="000B3B10" w:rsidRDefault="0037231B">
            <w:pPr>
              <w:pStyle w:val="a4"/>
              <w:tabs>
                <w:tab w:val="right" w:pos="3034"/>
              </w:tabs>
            </w:pPr>
            <w:r>
              <w:t>коррекции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  <w:jc w:val="both"/>
            </w:pPr>
            <w:r>
              <w:t>выполнения заданий.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85"/>
                <w:tab w:val="left" w:pos="2203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B3B10" w:rsidRDefault="0037231B">
            <w:pPr>
              <w:pStyle w:val="a4"/>
              <w:tabs>
                <w:tab w:val="left" w:pos="581"/>
                <w:tab w:val="left" w:pos="1973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left" w:pos="2006"/>
              </w:tabs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674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left" w:pos="1680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 xml:space="preserve"> выполнении самостоятельной работы. 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</w:pPr>
            <w:r>
              <w:t>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610"/>
                <w:tab w:val="right" w:pos="2722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8.</w:t>
            </w:r>
            <w:r>
              <w:tab/>
              <w:t>Самостоятельно</w:t>
            </w:r>
          </w:p>
          <w:p w:rsidR="000B3B10" w:rsidRDefault="0037231B">
            <w:pPr>
              <w:pStyle w:val="a4"/>
              <w:tabs>
                <w:tab w:val="right" w:pos="2726"/>
              </w:tabs>
              <w:jc w:val="both"/>
            </w:pPr>
            <w:r>
              <w:t>определять</w:t>
            </w:r>
            <w:r>
              <w:tab/>
              <w:t>задачи</w:t>
            </w:r>
          </w:p>
          <w:p w:rsidR="000B3B10" w:rsidRDefault="0037231B">
            <w:pPr>
              <w:pStyle w:val="a4"/>
              <w:tabs>
                <w:tab w:val="right" w:pos="2726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2717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0B3B10" w:rsidRDefault="0037231B">
            <w:pPr>
              <w:pStyle w:val="a4"/>
              <w:tabs>
                <w:tab w:val="left" w:pos="1459"/>
              </w:tabs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0B3B10" w:rsidRDefault="0037231B">
            <w:pPr>
              <w:pStyle w:val="a4"/>
              <w:jc w:val="both"/>
            </w:pPr>
            <w:r>
              <w:t>повышение квалификации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330"/>
                <w:tab w:val="left" w:pos="1934"/>
              </w:tabs>
              <w:jc w:val="both"/>
            </w:pPr>
            <w:r>
              <w:t>Участие</w:t>
            </w:r>
            <w:r>
              <w:tab/>
              <w:t>в</w:t>
            </w:r>
            <w:r>
              <w:tab/>
            </w:r>
            <w:r>
              <w:t>конкурсах,</w:t>
            </w:r>
          </w:p>
          <w:p w:rsidR="000B3B10" w:rsidRDefault="0037231B">
            <w:pPr>
              <w:pStyle w:val="a4"/>
              <w:tabs>
                <w:tab w:val="left" w:pos="1718"/>
                <w:tab w:val="left" w:pos="2333"/>
              </w:tabs>
              <w:jc w:val="both"/>
            </w:pPr>
            <w:proofErr w:type="gramStart"/>
            <w:r>
              <w:t>олимпиадах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0B3B10" w:rsidRDefault="0037231B">
            <w:pPr>
              <w:pStyle w:val="a4"/>
              <w:tabs>
                <w:tab w:val="left" w:pos="1286"/>
                <w:tab w:val="left" w:pos="2242"/>
              </w:tabs>
              <w:jc w:val="both"/>
            </w:pPr>
            <w:proofErr w:type="gramStart"/>
            <w:r>
              <w:t>мероприятиях</w:t>
            </w:r>
            <w:proofErr w:type="gramEnd"/>
            <w:r>
              <w:t>, связанных с повышением профессионального мастерства. Самостоятельное освоение</w:t>
            </w:r>
            <w:r>
              <w:tab/>
            </w:r>
            <w:proofErr w:type="gramStart"/>
            <w:r>
              <w:t>новой</w:t>
            </w:r>
            <w:proofErr w:type="gramEnd"/>
            <w:r>
              <w:tab/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0B3B10" w:rsidRDefault="0037231B">
            <w:pPr>
              <w:pStyle w:val="a4"/>
              <w:tabs>
                <w:tab w:val="left" w:pos="1877"/>
              </w:tabs>
              <w:jc w:val="both"/>
            </w:pPr>
            <w:r>
              <w:t>методической литературы и информационных технологий.</w:t>
            </w:r>
            <w:r>
              <w:tab/>
              <w:t>Понимание</w:t>
            </w:r>
          </w:p>
          <w:p w:rsidR="000B3B10" w:rsidRDefault="0037231B">
            <w:pPr>
              <w:pStyle w:val="a4"/>
              <w:tabs>
                <w:tab w:val="left" w:pos="2928"/>
              </w:tabs>
            </w:pPr>
            <w:r>
              <w:t xml:space="preserve">значимости </w:t>
            </w:r>
            <w:proofErr w:type="gramStart"/>
            <w:r>
              <w:t>профессионального</w:t>
            </w:r>
            <w:proofErr w:type="gramEnd"/>
            <w:r>
              <w:tab/>
              <w:t>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85"/>
                <w:tab w:val="left" w:pos="2203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B3B10" w:rsidRDefault="0037231B">
            <w:pPr>
              <w:pStyle w:val="a4"/>
              <w:tabs>
                <w:tab w:val="left" w:pos="581"/>
                <w:tab w:val="left" w:pos="1973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left" w:pos="2006"/>
              </w:tabs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674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left" w:pos="1680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</w:pPr>
            <w:r>
              <w:t>дифференцированного зачета</w:t>
            </w: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269"/>
        <w:gridCol w:w="3134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608"/>
                <w:tab w:val="left" w:pos="2933"/>
              </w:tabs>
              <w:jc w:val="both"/>
            </w:pPr>
            <w:r>
              <w:t>личностного развития, проявление</w:t>
            </w:r>
            <w:r>
              <w:tab/>
              <w:t>интереса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0B3B10" w:rsidRDefault="0037231B">
            <w:pPr>
              <w:pStyle w:val="a4"/>
              <w:tabs>
                <w:tab w:val="left" w:pos="1536"/>
              </w:tabs>
              <w:jc w:val="both"/>
            </w:pPr>
            <w:r>
              <w:t>обучению,</w:t>
            </w:r>
            <w:r>
              <w:tab/>
              <w:t>использование</w:t>
            </w:r>
          </w:p>
          <w:p w:rsidR="000B3B10" w:rsidRDefault="0037231B">
            <w:pPr>
              <w:pStyle w:val="a4"/>
              <w:tabs>
                <w:tab w:val="left" w:pos="2928"/>
              </w:tabs>
              <w:jc w:val="both"/>
            </w:pPr>
            <w:r>
              <w:t>знаний на практике, определение задач своего профессионального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left" w:pos="2357"/>
              </w:tabs>
              <w:jc w:val="both"/>
            </w:pPr>
            <w:r>
              <w:t>личностного развития, планирование</w:t>
            </w:r>
            <w:r>
              <w:tab/>
              <w:t>своего</w:t>
            </w:r>
          </w:p>
          <w:p w:rsidR="000B3B10" w:rsidRDefault="0037231B">
            <w:pPr>
              <w:pStyle w:val="a4"/>
              <w:jc w:val="both"/>
            </w:pPr>
            <w:r>
              <w:t>обучения.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2630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B3B10" w:rsidRDefault="0037231B">
            <w:pPr>
              <w:pStyle w:val="a4"/>
            </w:pPr>
            <w:r>
              <w:t>профессиональной деятельности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right" w:pos="3048"/>
              </w:tabs>
              <w:jc w:val="both"/>
            </w:pPr>
            <w:r>
              <w:t>Анализ, оценка и грамотное использование современных технологий,</w:t>
            </w:r>
            <w:r>
              <w:tab/>
              <w:t>необходимых</w:t>
            </w:r>
          </w:p>
          <w:p w:rsidR="000B3B10" w:rsidRDefault="0037231B">
            <w:pPr>
              <w:pStyle w:val="a4"/>
              <w:tabs>
                <w:tab w:val="right" w:pos="3043"/>
              </w:tabs>
              <w:jc w:val="both"/>
            </w:pPr>
            <w:r>
              <w:t>для</w:t>
            </w:r>
            <w:r>
              <w:tab/>
              <w:t>профессиональной</w:t>
            </w:r>
          </w:p>
          <w:p w:rsidR="000B3B10" w:rsidRDefault="0037231B">
            <w:pPr>
              <w:pStyle w:val="a4"/>
              <w:tabs>
                <w:tab w:val="right" w:pos="3043"/>
              </w:tabs>
              <w:jc w:val="both"/>
            </w:pPr>
            <w:r>
              <w:t>деятельности.</w:t>
            </w:r>
            <w:r>
              <w:tab/>
              <w:t>Понимание</w:t>
            </w:r>
          </w:p>
          <w:p w:rsidR="000B3B10" w:rsidRDefault="0037231B">
            <w:pPr>
              <w:pStyle w:val="a4"/>
              <w:tabs>
                <w:tab w:val="left" w:pos="1699"/>
              </w:tabs>
              <w:jc w:val="both"/>
            </w:pPr>
            <w:r>
              <w:t xml:space="preserve">сути инноваций, целей и </w:t>
            </w:r>
            <w:r>
              <w:t>содержания профессиональной деятельности, использование новых решений и технологий для</w:t>
            </w:r>
            <w:r>
              <w:tab/>
              <w:t>оптимизации</w:t>
            </w:r>
          </w:p>
          <w:p w:rsidR="000B3B10" w:rsidRDefault="0037231B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85"/>
                <w:tab w:val="left" w:pos="2203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B3B10" w:rsidRDefault="0037231B">
            <w:pPr>
              <w:pStyle w:val="a4"/>
              <w:tabs>
                <w:tab w:val="left" w:pos="581"/>
                <w:tab w:val="left" w:pos="1973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left" w:pos="2006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left" w:pos="2674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left" w:pos="2107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</w:t>
            </w:r>
            <w:r>
              <w:t>ыполнении самостоятельной</w:t>
            </w:r>
            <w:r>
              <w:tab/>
              <w:t>работы.</w:t>
            </w:r>
          </w:p>
          <w:p w:rsidR="000B3B10" w:rsidRDefault="0037231B">
            <w:pPr>
              <w:pStyle w:val="a4"/>
              <w:tabs>
                <w:tab w:val="left" w:pos="1680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</w:pPr>
            <w:r>
              <w:t>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854"/>
                <w:tab w:val="left" w:pos="2616"/>
              </w:tabs>
            </w:pPr>
            <w:r>
              <w:rPr>
                <w:color w:val="333333"/>
              </w:rPr>
              <w:t>ПК</w:t>
            </w:r>
            <w:r>
              <w:rPr>
                <w:color w:val="333333"/>
              </w:rPr>
              <w:tab/>
              <w:t>1.1</w:t>
            </w:r>
            <w:r>
              <w:t>Целостно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left" w:pos="1358"/>
              </w:tabs>
            </w:pPr>
            <w:r>
              <w:t>грамотно воспринимать и исполнять</w:t>
            </w:r>
            <w:r>
              <w:tab/>
            </w:r>
            <w:proofErr w:type="gramStart"/>
            <w:r>
              <w:t>музыкальные</w:t>
            </w:r>
            <w:proofErr w:type="gramEnd"/>
          </w:p>
          <w:p w:rsidR="000B3B10" w:rsidRDefault="0037231B">
            <w:pPr>
              <w:pStyle w:val="a4"/>
              <w:tabs>
                <w:tab w:val="left" w:pos="1339"/>
                <w:tab w:val="left" w:pos="2606"/>
              </w:tabs>
            </w:pPr>
            <w:r>
              <w:t xml:space="preserve">произведения, самостоятельно осваивать </w:t>
            </w:r>
            <w:proofErr w:type="gramStart"/>
            <w:r>
              <w:t>сольный</w:t>
            </w:r>
            <w:proofErr w:type="gramEnd"/>
            <w:r>
              <w:t>,</w:t>
            </w:r>
            <w:r>
              <w:tab/>
              <w:t>хоровой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left" w:pos="2630"/>
              </w:tabs>
            </w:pPr>
            <w:proofErr w:type="gramStart"/>
            <w:r>
              <w:t>ансамблевый репертуар (в соответствии</w:t>
            </w:r>
            <w:r>
              <w:tab/>
              <w:t>с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программными </w:t>
            </w:r>
            <w:r>
              <w:t>требованиями).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411"/>
                <w:tab w:val="left" w:pos="2928"/>
              </w:tabs>
            </w:pPr>
            <w:r>
              <w:t>Профессиональное, грамотное</w:t>
            </w:r>
            <w:r>
              <w:tab/>
              <w:t>восприятие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left" w:pos="1656"/>
              </w:tabs>
            </w:pPr>
            <w:r>
              <w:t>исполнение</w:t>
            </w:r>
            <w:r>
              <w:tab/>
            </w:r>
            <w:proofErr w:type="gramStart"/>
            <w:r>
              <w:t>музыкальных</w:t>
            </w:r>
            <w:proofErr w:type="gramEnd"/>
          </w:p>
          <w:p w:rsidR="000B3B10" w:rsidRDefault="0037231B">
            <w:pPr>
              <w:pStyle w:val="a4"/>
              <w:tabs>
                <w:tab w:val="left" w:pos="2117"/>
              </w:tabs>
            </w:pPr>
            <w:r>
              <w:t>произведений,</w:t>
            </w:r>
            <w:r>
              <w:tab/>
              <w:t>владение</w:t>
            </w:r>
          </w:p>
          <w:p w:rsidR="000B3B10" w:rsidRDefault="0037231B">
            <w:pPr>
              <w:pStyle w:val="a4"/>
            </w:pPr>
            <w:r>
              <w:t>методикой самостоятельного освоения сольного, хорового и ансамблевого репертуара.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 xml:space="preserve">Оценка деятельности обучающегося в процессе освоения программы учебной </w:t>
            </w:r>
            <w:r>
              <w:t>дисциплины на практических занятиях, при выполнении самостоятельной работы. Оценка результатов 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ПК 1.4. Выполнять теоретический и исполнительский анализ музыкального произведения, применять базовые теоретические знания в процессе</w:t>
            </w:r>
            <w:r>
              <w:t xml:space="preserve"> поиска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Верное определение жанра, формы, стиля. Владение методологией анализа произведений различных жанров. Обоснованный выбор выразительных средств интерпретации произведений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Оценка деятельности обучающегося в процессе освоения</w:t>
            </w:r>
            <w:r>
              <w:t xml:space="preserve"> программы учебной дисциплины на практических занятиях, при выполнении самостоятельной работы. Оценка результатов 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 xml:space="preserve">ПК 2.2. Использовать знания в области психологии и педагогики, специальных и </w:t>
            </w: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t>преподавательской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94"/>
                <w:tab w:val="left" w:pos="2832"/>
              </w:tabs>
            </w:pPr>
            <w:r>
              <w:t>Применение</w:t>
            </w:r>
            <w:r>
              <w:tab/>
              <w:t>знаний</w:t>
            </w:r>
            <w:r>
              <w:tab/>
            </w:r>
            <w:proofErr w:type="gramStart"/>
            <w:r>
              <w:t>из</w:t>
            </w:r>
            <w:proofErr w:type="gramEnd"/>
          </w:p>
          <w:p w:rsidR="000B3B10" w:rsidRDefault="0037231B">
            <w:pPr>
              <w:pStyle w:val="a4"/>
            </w:pPr>
            <w:r>
              <w:t xml:space="preserve">педагогики и психологии, специальных и </w:t>
            </w: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на практике, в ходе выполнения тестовых заданий.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Оценка деятельности обучающегося в процессе освоения программы учебной дисциплины на практичес</w:t>
            </w:r>
            <w:r>
              <w:t>ких занятиях, при выполнении самостоятельной работы.</w:t>
            </w: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269"/>
        <w:gridCol w:w="3134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деятельности.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</w:pPr>
            <w:r>
              <w:t>Оценка результатов дифференцированного зачета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ПК</w:t>
            </w:r>
            <w:r>
              <w:t xml:space="preserve"> 2.7. Планировать развитие профессиональных навыков </w:t>
            </w:r>
            <w:proofErr w:type="gramStart"/>
            <w:r>
              <w:t>у</w:t>
            </w:r>
            <w:proofErr w:type="gramEnd"/>
            <w:r>
              <w:t xml:space="preserve"> обучающихся.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622"/>
              </w:tabs>
            </w:pPr>
            <w:r>
              <w:t>Грамотное</w:t>
            </w:r>
            <w:r>
              <w:tab/>
              <w:t>планирование</w:t>
            </w:r>
          </w:p>
          <w:p w:rsidR="000B3B10" w:rsidRDefault="0037231B">
            <w:pPr>
              <w:pStyle w:val="a4"/>
            </w:pPr>
            <w:r>
              <w:t>развития профессиональных умений обучающихся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10" w:rsidRDefault="0037231B">
            <w:pPr>
              <w:pStyle w:val="a4"/>
            </w:pPr>
            <w:r>
              <w:t>Оценка деятельности обучающегося в процессе освоения программы учебной дисциплины на практических занятиях, при выполнени</w:t>
            </w:r>
            <w:r>
              <w:t>и самостоятельной работы. Оценка результатов дифференцированного зачета</w:t>
            </w:r>
          </w:p>
        </w:tc>
      </w:tr>
    </w:tbl>
    <w:p w:rsidR="000B3B10" w:rsidRDefault="0037231B">
      <w:pPr>
        <w:pStyle w:val="1"/>
        <w:spacing w:after="460"/>
        <w:ind w:left="1640"/>
      </w:pPr>
      <w:r>
        <w:br w:type="page"/>
      </w:r>
    </w:p>
    <w:p w:rsidR="000B3B10" w:rsidRDefault="000B3B10">
      <w:pPr>
        <w:spacing w:after="479" w:line="1" w:lineRule="exact"/>
      </w:pPr>
    </w:p>
    <w:p w:rsidR="000B3B10" w:rsidRDefault="000B3B10">
      <w:pPr>
        <w:spacing w:line="1" w:lineRule="exact"/>
      </w:pPr>
    </w:p>
    <w:p w:rsidR="000B3B10" w:rsidRDefault="0037231B">
      <w:pPr>
        <w:pStyle w:val="a7"/>
        <w:ind w:left="2861"/>
      </w:pPr>
      <w:r>
        <w:t>ЛИСТ РЕГИСТРАЦИИ</w:t>
      </w:r>
      <w:r>
        <w:t xml:space="preserve">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293"/>
        <w:gridCol w:w="2573"/>
        <w:gridCol w:w="1430"/>
        <w:gridCol w:w="1397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B3B10" w:rsidRDefault="0037231B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3B10" w:rsidRDefault="0037231B">
            <w:pPr>
              <w:pStyle w:val="a4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pStyle w:val="a4"/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0B3B10">
            <w:pPr>
              <w:pStyle w:val="a4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B10" w:rsidRDefault="000B3B10">
            <w:pPr>
              <w:pStyle w:val="a4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10" w:rsidRDefault="000B3B10">
            <w:pPr>
              <w:pStyle w:val="a4"/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37231B">
      <w:pPr>
        <w:pStyle w:val="22"/>
        <w:keepNext/>
        <w:keepLines/>
        <w:jc w:val="center"/>
      </w:pPr>
      <w:bookmarkStart w:id="5" w:name="bookmark16"/>
      <w:r>
        <w:t>Приложение 1</w:t>
      </w:r>
      <w:bookmarkEnd w:id="5"/>
    </w:p>
    <w:p w:rsidR="000B3B10" w:rsidRDefault="0037231B">
      <w:pPr>
        <w:pStyle w:val="1"/>
        <w:spacing w:after="280"/>
        <w:ind w:firstLine="720"/>
        <w:jc w:val="both"/>
      </w:pPr>
      <w:r>
        <w:t xml:space="preserve">Изменения вводятся в соответствии с </w:t>
      </w:r>
      <w:r>
        <w:t>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161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1598"/>
              </w:tabs>
            </w:pPr>
            <w:r>
              <w:t>Выбирать</w:t>
            </w:r>
            <w:r>
              <w:tab/>
              <w:t>способы</w:t>
            </w:r>
          </w:p>
          <w:p w:rsidR="000B3B10" w:rsidRDefault="0037231B">
            <w:pPr>
              <w:pStyle w:val="a4"/>
              <w:tabs>
                <w:tab w:val="left" w:pos="1915"/>
              </w:tabs>
            </w:pPr>
            <w:r>
              <w:t>решения</w:t>
            </w:r>
            <w:r>
              <w:tab/>
              <w:t>задач</w:t>
            </w:r>
          </w:p>
          <w:p w:rsidR="000B3B10" w:rsidRDefault="0037231B">
            <w:pPr>
              <w:pStyle w:val="a4"/>
              <w:tabs>
                <w:tab w:val="left" w:pos="2362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0B3B10" w:rsidRDefault="0037231B">
            <w:pPr>
              <w:pStyle w:val="a4"/>
            </w:pPr>
            <w:r>
              <w:t>различным контекстам.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B3B10" w:rsidRDefault="0037231B">
            <w:pPr>
              <w:pStyle w:val="a4"/>
              <w:tabs>
                <w:tab w:val="left" w:pos="638"/>
                <w:tab w:val="left" w:pos="1656"/>
                <w:tab w:val="left" w:pos="2304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0B3B10" w:rsidRDefault="0037231B">
            <w:pPr>
              <w:pStyle w:val="a4"/>
              <w:tabs>
                <w:tab w:val="left" w:pos="1790"/>
                <w:tab w:val="left" w:pos="3139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 xml:space="preserve">системе культуры; основные </w:t>
            </w:r>
            <w:r>
              <w:t>исторические</w:t>
            </w:r>
            <w:r>
              <w:tab/>
              <w:t>периоды</w:t>
            </w:r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r>
              <w:t>развития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0B3B10" w:rsidRDefault="0037231B">
            <w:pPr>
              <w:pStyle w:val="a4"/>
              <w:tabs>
                <w:tab w:val="left" w:pos="1354"/>
                <w:tab w:val="left" w:pos="2290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0B3B10" w:rsidRDefault="0037231B">
            <w:pPr>
              <w:pStyle w:val="a4"/>
              <w:tabs>
                <w:tab w:val="left" w:pos="1171"/>
                <w:tab w:val="left" w:pos="1805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0B3B10" w:rsidRDefault="0037231B">
            <w:pPr>
              <w:pStyle w:val="a4"/>
              <w:tabs>
                <w:tab w:val="left" w:pos="1536"/>
                <w:tab w:val="right" w:pos="3245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r>
              <w:t>античного периода, включая музыкальное искусство</w:t>
            </w:r>
            <w:r>
              <w:tab/>
              <w:t>XX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0B3B10" w:rsidRDefault="0037231B">
            <w:pPr>
              <w:pStyle w:val="a4"/>
              <w:tabs>
                <w:tab w:val="right" w:pos="3230"/>
              </w:tabs>
              <w:jc w:val="both"/>
            </w:pPr>
            <w:r>
              <w:t>н</w:t>
            </w:r>
            <w:r>
              <w:t>ациональных</w:t>
            </w:r>
            <w:r>
              <w:tab/>
              <w:t>традиций,</w:t>
            </w:r>
          </w:p>
          <w:p w:rsidR="000B3B10" w:rsidRDefault="0037231B">
            <w:pPr>
              <w:pStyle w:val="a4"/>
              <w:tabs>
                <w:tab w:val="right" w:pos="3254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0B3B10" w:rsidRDefault="0037231B">
            <w:pPr>
              <w:pStyle w:val="a4"/>
              <w:tabs>
                <w:tab w:val="left" w:pos="1786"/>
                <w:tab w:val="left" w:pos="3120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0B3B10" w:rsidRDefault="0037231B">
            <w:pPr>
              <w:pStyle w:val="a4"/>
              <w:tabs>
                <w:tab w:val="right" w:pos="3230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 xml:space="preserve"> и других жанров</w:t>
            </w:r>
            <w:r>
              <w:tab/>
              <w:t>музыкального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proofErr w:type="gramStart"/>
            <w:r>
              <w:t>искусства</w:t>
            </w:r>
            <w:r>
              <w:tab/>
              <w:t>(слуховые</w:t>
            </w:r>
            <w:proofErr w:type="gramEnd"/>
          </w:p>
          <w:p w:rsidR="000B3B10" w:rsidRDefault="0037231B">
            <w:pPr>
              <w:pStyle w:val="a4"/>
              <w:tabs>
                <w:tab w:val="right" w:pos="3254"/>
              </w:tabs>
              <w:jc w:val="both"/>
            </w:pPr>
            <w:r>
              <w:t xml:space="preserve">представления и нотный </w:t>
            </w:r>
            <w:r>
              <w:t>текст); теоретические</w:t>
            </w:r>
            <w:r>
              <w:tab/>
              <w:t>основы</w:t>
            </w:r>
          </w:p>
          <w:p w:rsidR="000B3B10" w:rsidRDefault="0037231B">
            <w:pPr>
              <w:pStyle w:val="a4"/>
              <w:tabs>
                <w:tab w:val="right" w:pos="3221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0B3B10" w:rsidRDefault="0037231B">
            <w:pPr>
              <w:pStyle w:val="a4"/>
              <w:tabs>
                <w:tab w:val="left" w:pos="1267"/>
                <w:tab w:val="right" w:pos="3250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3230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0B3B10" w:rsidRDefault="0037231B">
            <w:pPr>
              <w:pStyle w:val="a4"/>
              <w:tabs>
                <w:tab w:val="left" w:pos="1032"/>
                <w:tab w:val="right" w:pos="3250"/>
              </w:tabs>
              <w:jc w:val="both"/>
            </w:pPr>
            <w:r>
              <w:t xml:space="preserve">основные категории и понятия философии; роль философии в </w:t>
            </w:r>
            <w:r>
              <w:t>жизни человека и общества; 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  <w:p w:rsidR="000B3B10" w:rsidRDefault="0037231B">
            <w:pPr>
              <w:pStyle w:val="a4"/>
              <w:tabs>
                <w:tab w:val="left" w:pos="1296"/>
                <w:tab w:val="right" w:pos="3230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0B3B10" w:rsidRDefault="0037231B">
            <w:pPr>
              <w:pStyle w:val="a4"/>
              <w:jc w:val="both"/>
            </w:pPr>
            <w:r>
              <w:t>философской и религиозной картин мира; об условиях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B3B10" w:rsidRDefault="0037231B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B3B10" w:rsidRDefault="0037231B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116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2232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0B3B10" w:rsidRDefault="0037231B">
            <w:pPr>
              <w:pStyle w:val="a4"/>
              <w:tabs>
                <w:tab w:val="left" w:pos="1896"/>
                <w:tab w:val="left" w:pos="3130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0B3B10" w:rsidRDefault="0037231B">
            <w:pPr>
              <w:pStyle w:val="a4"/>
              <w:tabs>
                <w:tab w:val="left" w:pos="1579"/>
                <w:tab w:val="left" w:pos="2208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0B3B10" w:rsidRDefault="0037231B">
            <w:pPr>
              <w:pStyle w:val="a4"/>
              <w:tabs>
                <w:tab w:val="left" w:pos="1579"/>
                <w:tab w:val="left" w:pos="3149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0B3B10" w:rsidRDefault="0037231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музыкальных</w:t>
            </w:r>
            <w:r>
              <w:tab/>
            </w:r>
            <w:proofErr w:type="gramStart"/>
            <w:r>
              <w:t>произведениях</w:t>
            </w:r>
            <w:proofErr w:type="gramEnd"/>
          </w:p>
          <w:p w:rsidR="000B3B10" w:rsidRDefault="0037231B">
            <w:pPr>
              <w:pStyle w:val="a4"/>
              <w:tabs>
                <w:tab w:val="right" w:pos="3235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0B3B10" w:rsidRDefault="0037231B">
            <w:pPr>
              <w:pStyle w:val="a4"/>
            </w:pPr>
            <w:r>
              <w:t>стилей и жанров;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выполнять теоретический и исполнительский</w:t>
            </w:r>
            <w:r>
              <w:tab/>
              <w:t>анализ</w:t>
            </w:r>
          </w:p>
          <w:p w:rsidR="000B3B10" w:rsidRDefault="0037231B">
            <w:pPr>
              <w:pStyle w:val="a4"/>
              <w:tabs>
                <w:tab w:val="left" w:pos="1920"/>
                <w:tab w:val="left" w:pos="3149"/>
              </w:tabs>
            </w:pPr>
            <w:r>
              <w:t>музыкального произведения; характеризовать выразительные</w:t>
            </w:r>
            <w:r>
              <w:tab/>
              <w:t>средства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proofErr w:type="gramStart"/>
            <w:r>
              <w:t>контексте</w:t>
            </w:r>
            <w:proofErr w:type="gramEnd"/>
            <w:r>
              <w:tab/>
              <w:t>содержания</w:t>
            </w:r>
          </w:p>
          <w:p w:rsidR="000B3B10" w:rsidRDefault="0037231B">
            <w:pPr>
              <w:pStyle w:val="a4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анализи</w:t>
            </w:r>
            <w:r>
              <w:t>ровать</w:t>
            </w:r>
            <w:r>
              <w:tab/>
              <w:t>незнакомое</w:t>
            </w:r>
          </w:p>
          <w:p w:rsidR="000B3B10" w:rsidRDefault="0037231B">
            <w:pPr>
              <w:pStyle w:val="a4"/>
              <w:tabs>
                <w:tab w:val="right" w:pos="3226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0B3B10" w:rsidRDefault="0037231B">
            <w:pPr>
              <w:pStyle w:val="a4"/>
              <w:tabs>
                <w:tab w:val="right" w:pos="3230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0B3B10" w:rsidRDefault="0037231B">
            <w:pPr>
              <w:pStyle w:val="a4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</w:r>
            <w:r>
              <w:t>произведения;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0B3B10" w:rsidRDefault="0037231B">
            <w:pPr>
              <w:pStyle w:val="a4"/>
              <w:tabs>
                <w:tab w:val="left" w:pos="1382"/>
                <w:tab w:val="left" w:pos="2443"/>
              </w:tabs>
            </w:pPr>
            <w:r>
              <w:t>звукозаписывающей аппаратурой; ориентироваться в наиболее общих философских проблемах бытия, познания, 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0B3B10" w:rsidRDefault="0037231B">
            <w:pPr>
              <w:pStyle w:val="a4"/>
              <w:tabs>
                <w:tab w:val="right" w:pos="3240"/>
              </w:tabs>
            </w:pPr>
            <w:r>
              <w:t>формирования</w:t>
            </w:r>
            <w:r>
              <w:tab/>
              <w:t>культуры</w:t>
            </w:r>
          </w:p>
          <w:p w:rsidR="000B3B10" w:rsidRDefault="0037231B">
            <w:pPr>
              <w:pStyle w:val="a4"/>
              <w:tabs>
                <w:tab w:val="left" w:pos="1670"/>
                <w:tab w:val="left" w:pos="2261"/>
              </w:tabs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0B3B10" w:rsidRDefault="0037231B">
            <w:pPr>
              <w:pStyle w:val="a4"/>
            </w:pPr>
            <w:r>
              <w:t>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171"/>
                <w:tab w:val="left" w:pos="2352"/>
              </w:tabs>
            </w:pPr>
            <w:r>
              <w:t xml:space="preserve">Использовать </w:t>
            </w:r>
            <w:r>
              <w:t>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2462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2472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0B3B10" w:rsidRDefault="0037231B">
            <w:pPr>
              <w:pStyle w:val="a4"/>
              <w:tabs>
                <w:tab w:val="right" w:pos="2458"/>
              </w:tabs>
            </w:pPr>
            <w:r>
              <w:t>выполнения</w:t>
            </w:r>
            <w:r>
              <w:tab/>
              <w:t>задач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rPr>
                <w:b/>
                <w:bCs/>
              </w:rPr>
              <w:t>Знать:</w:t>
            </w:r>
          </w:p>
          <w:p w:rsidR="000B3B10" w:rsidRDefault="0037231B">
            <w:pPr>
              <w:pStyle w:val="a4"/>
              <w:tabs>
                <w:tab w:val="left" w:pos="1742"/>
              </w:tabs>
            </w:pPr>
            <w:r>
              <w:t>способы</w:t>
            </w:r>
            <w:r>
              <w:tab/>
              <w:t>использования</w:t>
            </w:r>
          </w:p>
          <w:p w:rsidR="000B3B10" w:rsidRDefault="0037231B">
            <w:pPr>
              <w:pStyle w:val="a4"/>
              <w:jc w:val="both"/>
            </w:pPr>
            <w:r>
              <w:t>компьютерной техники в сфере профессиональной</w:t>
            </w:r>
          </w:p>
          <w:p w:rsidR="000B3B10" w:rsidRDefault="0037231B">
            <w:pPr>
              <w:pStyle w:val="a4"/>
              <w:tabs>
                <w:tab w:val="left" w:pos="2318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  <w:p w:rsidR="000B3B10" w:rsidRDefault="0037231B">
            <w:pPr>
              <w:pStyle w:val="a4"/>
              <w:tabs>
                <w:tab w:val="left" w:pos="1714"/>
              </w:tabs>
              <w:jc w:val="both"/>
            </w:pPr>
            <w:proofErr w:type="spellStart"/>
            <w:r>
              <w:t>употребимые</w:t>
            </w:r>
            <w:proofErr w:type="spellEnd"/>
            <w:r>
              <w:tab/>
              <w:t>компьютерные</w:t>
            </w:r>
          </w:p>
          <w:p w:rsidR="000B3B10" w:rsidRDefault="0037231B">
            <w:pPr>
              <w:pStyle w:val="a4"/>
              <w:jc w:val="both"/>
            </w:pPr>
            <w:r>
              <w:t>программы для записи</w:t>
            </w:r>
            <w:r>
              <w:t xml:space="preserve"> </w:t>
            </w:r>
            <w:proofErr w:type="gramStart"/>
            <w:r>
              <w:t>нотного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right" w:pos="2333"/>
              </w:tabs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B3B10" w:rsidRDefault="0037231B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296"/>
                <w:tab w:val="left" w:pos="2630"/>
              </w:tabs>
              <w:jc w:val="both"/>
            </w:pPr>
            <w:r>
              <w:t>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0B3B10" w:rsidRDefault="0037231B">
            <w:pPr>
              <w:pStyle w:val="a4"/>
              <w:jc w:val="both"/>
            </w:pPr>
            <w:r>
              <w:t>технологий.</w:t>
            </w:r>
          </w:p>
          <w:p w:rsidR="000B3B10" w:rsidRDefault="0037231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0B3B10" w:rsidRDefault="0037231B">
            <w:pPr>
              <w:pStyle w:val="a4"/>
              <w:jc w:val="both"/>
            </w:pPr>
            <w:r>
              <w:t>обработки звука;</w:t>
            </w:r>
          </w:p>
          <w:p w:rsidR="000B3B10" w:rsidRDefault="0037231B">
            <w:pPr>
              <w:pStyle w:val="a4"/>
              <w:tabs>
                <w:tab w:val="left" w:pos="2088"/>
                <w:tab w:val="left" w:pos="2563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0B3B10" w:rsidRDefault="0037231B">
            <w:pPr>
              <w:pStyle w:val="a4"/>
              <w:tabs>
                <w:tab w:val="left" w:pos="1709"/>
              </w:tabs>
              <w:jc w:val="both"/>
            </w:pPr>
            <w:r>
              <w:t>смене</w:t>
            </w:r>
            <w:r>
              <w:tab/>
            </w:r>
            <w:proofErr w:type="gramStart"/>
            <w:r>
              <w:t>компьютерных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>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</w:p>
          <w:p w:rsidR="000B3B10" w:rsidRDefault="0037231B">
            <w:pPr>
              <w:pStyle w:val="a4"/>
              <w:tabs>
                <w:tab w:val="left" w:pos="1109"/>
              </w:tabs>
            </w:pPr>
            <w:r>
              <w:t>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107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2352"/>
              </w:tabs>
            </w:pPr>
            <w:r>
              <w:t>Планировать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left" w:pos="2347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left" w:pos="1507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0B3B10" w:rsidRDefault="0037231B">
            <w:pPr>
              <w:pStyle w:val="a4"/>
              <w:tabs>
                <w:tab w:val="left" w:pos="2362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B3B10" w:rsidRDefault="0037231B">
            <w:pPr>
              <w:pStyle w:val="a4"/>
              <w:tabs>
                <w:tab w:val="left" w:pos="1109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0B3B10" w:rsidRDefault="0037231B">
            <w:pPr>
              <w:pStyle w:val="a4"/>
              <w:tabs>
                <w:tab w:val="left" w:pos="2366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B3B10" w:rsidRDefault="0037231B">
            <w:pPr>
              <w:pStyle w:val="a4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B3B10" w:rsidRDefault="0037231B">
            <w:pPr>
              <w:pStyle w:val="a4"/>
              <w:jc w:val="both"/>
            </w:pPr>
            <w:r>
              <w:t>деятельности; цели, функции, виды и уровни общения;</w:t>
            </w:r>
          </w:p>
          <w:p w:rsidR="000B3B10" w:rsidRDefault="0037231B">
            <w:pPr>
              <w:pStyle w:val="a4"/>
              <w:tabs>
                <w:tab w:val="left" w:pos="2107"/>
              </w:tabs>
              <w:jc w:val="both"/>
            </w:pPr>
            <w:r>
              <w:t xml:space="preserve">роли и ролевые ожидания в общении; виды социальных </w:t>
            </w:r>
            <w:r>
              <w:t>взаимодействий;</w:t>
            </w:r>
            <w:r>
              <w:tab/>
              <w:t>механизмы</w:t>
            </w:r>
          </w:p>
          <w:p w:rsidR="000B3B10" w:rsidRDefault="0037231B">
            <w:pPr>
              <w:pStyle w:val="a4"/>
              <w:tabs>
                <w:tab w:val="right" w:pos="3254"/>
              </w:tabs>
              <w:jc w:val="both"/>
            </w:pPr>
            <w:r>
              <w:t>взаимопонимания в общении; техники и приемы общения, правила слушания,</w:t>
            </w:r>
            <w:r>
              <w:tab/>
              <w:t>ведения</w:t>
            </w:r>
          </w:p>
          <w:p w:rsidR="000B3B10" w:rsidRDefault="0037231B">
            <w:pPr>
              <w:pStyle w:val="a4"/>
              <w:tabs>
                <w:tab w:val="right" w:pos="3235"/>
              </w:tabs>
              <w:jc w:val="both"/>
            </w:pPr>
            <w:r>
              <w:t>беседы, убеждения; этические принципы общения; источники, причины, виды и способы разрешения</w:t>
            </w:r>
            <w:r>
              <w:tab/>
              <w:t>конфликтов;</w:t>
            </w:r>
          </w:p>
          <w:p w:rsidR="000B3B10" w:rsidRDefault="0037231B">
            <w:pPr>
              <w:pStyle w:val="a4"/>
              <w:tabs>
                <w:tab w:val="left" w:pos="1066"/>
                <w:tab w:val="right" w:pos="3254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</w:r>
            <w:r>
              <w:t>работы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педагогических и творческих коллективов;</w:t>
            </w:r>
            <w:r>
              <w:tab/>
            </w:r>
            <w:proofErr w:type="gramStart"/>
            <w:r>
              <w:t>характерные</w:t>
            </w:r>
            <w:proofErr w:type="gramEnd"/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черты</w:t>
            </w:r>
            <w:r>
              <w:tab/>
            </w:r>
            <w:proofErr w:type="gramStart"/>
            <w:r>
              <w:t>современного</w:t>
            </w:r>
            <w:proofErr w:type="gramEnd"/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  <w:t>цикл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0B3B10" w:rsidRDefault="0037231B">
            <w:pPr>
              <w:pStyle w:val="a4"/>
              <w:tabs>
                <w:tab w:val="left" w:pos="1219"/>
                <w:tab w:val="right" w:pos="3250"/>
              </w:tabs>
              <w:jc w:val="both"/>
            </w:pPr>
            <w:r>
              <w:t>нормативно-правовые материалы по организационной работе</w:t>
            </w:r>
            <w:r>
              <w:tab/>
              <w:t>в</w:t>
            </w:r>
            <w:r>
              <w:tab/>
              <w:t>организациях</w:t>
            </w:r>
          </w:p>
          <w:p w:rsidR="000B3B10" w:rsidRDefault="0037231B">
            <w:pPr>
              <w:pStyle w:val="a4"/>
              <w:jc w:val="both"/>
            </w:pPr>
            <w:r>
              <w:t>культуры и образования;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стадии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планирования;</w:t>
            </w:r>
            <w:r>
              <w:tab/>
              <w:t>основы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0B3B10" w:rsidRDefault="0037231B">
            <w:pPr>
              <w:pStyle w:val="a4"/>
              <w:jc w:val="both"/>
            </w:pPr>
            <w:r>
              <w:t>общественными организациями;</w:t>
            </w:r>
          </w:p>
          <w:p w:rsidR="000B3B10" w:rsidRDefault="0037231B">
            <w:pPr>
              <w:pStyle w:val="a4"/>
              <w:jc w:val="both"/>
            </w:pPr>
            <w:r>
              <w:t>профессиональную терминологию.</w:t>
            </w:r>
          </w:p>
          <w:p w:rsidR="000B3B10" w:rsidRDefault="0037231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B3B10" w:rsidRDefault="0037231B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B3B10" w:rsidRDefault="0037231B">
            <w:pPr>
              <w:pStyle w:val="a4"/>
              <w:jc w:val="both"/>
            </w:pPr>
            <w:r>
              <w:t>профессиональной</w:t>
            </w:r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B3B10" w:rsidRDefault="0037231B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B3B10" w:rsidRDefault="0037231B">
            <w:pPr>
              <w:pStyle w:val="a4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0B3B10" w:rsidRDefault="0037231B">
            <w:pPr>
              <w:pStyle w:val="a4"/>
              <w:tabs>
                <w:tab w:val="left" w:pos="2285"/>
              </w:tabs>
              <w:jc w:val="both"/>
            </w:pPr>
            <w:r>
              <w:t>межличностного</w:t>
            </w:r>
            <w:r>
              <w:tab/>
              <w:t>общения;</w:t>
            </w:r>
          </w:p>
          <w:p w:rsidR="000B3B10" w:rsidRDefault="0037231B">
            <w:pPr>
              <w:pStyle w:val="a4"/>
              <w:tabs>
                <w:tab w:val="left" w:pos="1685"/>
              </w:tabs>
              <w:jc w:val="both"/>
            </w:pPr>
            <w:r>
              <w:t>формировать</w:t>
            </w:r>
            <w:r>
              <w:tab/>
              <w:t>рациональную</w:t>
            </w:r>
          </w:p>
          <w:p w:rsidR="000B3B10" w:rsidRDefault="0037231B">
            <w:pPr>
              <w:pStyle w:val="a4"/>
              <w:tabs>
                <w:tab w:val="left" w:pos="1685"/>
                <w:tab w:val="left" w:pos="3125"/>
              </w:tabs>
              <w:jc w:val="both"/>
            </w:pPr>
            <w:r>
              <w:t>структуру финансовых средств 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left" w:pos="1862"/>
              </w:tabs>
              <w:jc w:val="both"/>
            </w:pPr>
            <w:r>
              <w:t>образования; делать общую оценку</w:t>
            </w:r>
            <w:r>
              <w:tab/>
            </w:r>
            <w:r>
              <w:t>финансового</w:t>
            </w:r>
          </w:p>
          <w:p w:rsidR="000B3B10" w:rsidRDefault="0037231B">
            <w:pPr>
              <w:pStyle w:val="a4"/>
              <w:tabs>
                <w:tab w:val="left" w:pos="1546"/>
                <w:tab w:val="left" w:pos="2093"/>
              </w:tabs>
              <w:jc w:val="both"/>
            </w:pPr>
            <w:r>
              <w:t>положения</w:t>
            </w:r>
            <w:r>
              <w:tab/>
              <w:t>и</w:t>
            </w:r>
            <w:r>
              <w:tab/>
              <w:t>перспектив</w:t>
            </w:r>
          </w:p>
          <w:p w:rsidR="000B3B10" w:rsidRDefault="0037231B">
            <w:pPr>
              <w:pStyle w:val="a4"/>
              <w:tabs>
                <w:tab w:val="left" w:pos="1867"/>
              </w:tabs>
              <w:jc w:val="both"/>
            </w:pPr>
            <w:r>
              <w:t>развития</w:t>
            </w:r>
            <w:r>
              <w:tab/>
              <w:t>организации;</w:t>
            </w:r>
          </w:p>
          <w:p w:rsidR="000B3B10" w:rsidRDefault="0037231B">
            <w:pPr>
              <w:pStyle w:val="a4"/>
              <w:tabs>
                <w:tab w:val="left" w:pos="1594"/>
                <w:tab w:val="left" w:pos="2251"/>
              </w:tabs>
              <w:jc w:val="both"/>
            </w:pPr>
            <w:r>
              <w:t>использовать информационные ресурсы и средства массовой информации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широкого</w:t>
            </w:r>
          </w:p>
          <w:p w:rsidR="000B3B10" w:rsidRDefault="0037231B">
            <w:pPr>
              <w:pStyle w:val="a4"/>
              <w:tabs>
                <w:tab w:val="left" w:pos="1882"/>
              </w:tabs>
              <w:jc w:val="both"/>
            </w:pPr>
            <w:r>
              <w:t>освещения</w:t>
            </w:r>
            <w:r>
              <w:tab/>
              <w:t>деятельности</w:t>
            </w:r>
          </w:p>
          <w:p w:rsidR="000B3B10" w:rsidRDefault="0037231B">
            <w:pPr>
              <w:pStyle w:val="a4"/>
              <w:tabs>
                <w:tab w:val="left" w:pos="1723"/>
                <w:tab w:val="left" w:pos="3125"/>
              </w:tabs>
              <w:jc w:val="both"/>
            </w:pPr>
            <w:r>
              <w:t>организаций</w:t>
            </w:r>
            <w:r>
              <w:tab/>
              <w:t>культуры</w:t>
            </w:r>
            <w:r>
              <w:tab/>
              <w:t>и</w:t>
            </w:r>
          </w:p>
          <w:p w:rsidR="000B3B10" w:rsidRDefault="0037231B">
            <w:pPr>
              <w:pStyle w:val="a4"/>
              <w:jc w:val="both"/>
            </w:pPr>
            <w:r>
              <w:t>образования.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2347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0B3B10" w:rsidRDefault="0037231B">
            <w:pPr>
              <w:pStyle w:val="a4"/>
              <w:jc w:val="both"/>
            </w:pPr>
            <w:r>
              <w:t xml:space="preserve">работать в </w:t>
            </w:r>
            <w:r>
              <w:t>коллективе и команде.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B3B10" w:rsidRDefault="0037231B">
            <w:pPr>
              <w:pStyle w:val="a4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B3B10" w:rsidRDefault="0037231B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0B3B10" w:rsidRDefault="0037231B">
            <w:pPr>
              <w:pStyle w:val="a4"/>
              <w:tabs>
                <w:tab w:val="right" w:pos="3254"/>
              </w:tabs>
              <w:jc w:val="both"/>
            </w:pPr>
            <w:r>
              <w:t>взаимопонимания в общении; техники и приемы общения, правила слушания,</w:t>
            </w:r>
            <w:r>
              <w:tab/>
            </w:r>
            <w:r>
              <w:t>ведения</w:t>
            </w:r>
          </w:p>
          <w:p w:rsidR="000B3B10" w:rsidRDefault="0037231B">
            <w:pPr>
              <w:pStyle w:val="a4"/>
              <w:jc w:val="both"/>
            </w:pPr>
            <w:r>
              <w:t>беседы, убеждения; этические принципы общения; источники, причины, виды и способы разрешения конфликтов.</w:t>
            </w:r>
          </w:p>
          <w:p w:rsidR="000B3B10" w:rsidRDefault="0037231B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r>
              <w:t>профессиональной деятельности;</w:t>
            </w:r>
            <w:r>
              <w:tab/>
              <w:t>использовать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0B3B10" w:rsidRDefault="0037231B">
            <w:pPr>
              <w:pStyle w:val="a4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0B3B10" w:rsidRDefault="0037231B">
            <w:pPr>
              <w:pStyle w:val="a4"/>
              <w:jc w:val="both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B3B10" w:rsidRDefault="0037231B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B3B10" w:rsidRDefault="0037231B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B3B10" w:rsidRDefault="0037231B">
            <w:pPr>
              <w:pStyle w:val="a4"/>
              <w:jc w:val="both"/>
            </w:pPr>
            <w:r>
              <w:t xml:space="preserve">контрольной работы, дифференцированного зачета, </w:t>
            </w:r>
            <w:r>
              <w:t>экзамена.</w:t>
            </w:r>
          </w:p>
        </w:tc>
      </w:tr>
      <w:tr w:rsidR="000B3B10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  <w:tabs>
                <w:tab w:val="left" w:pos="2232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left" w:pos="2352"/>
              </w:tabs>
              <w:jc w:val="both"/>
            </w:pPr>
            <w:r>
              <w:t xml:space="preserve">государственном языке Российской Федерации с учётом особенностей </w:t>
            </w:r>
            <w:proofErr w:type="gramStart"/>
            <w:r>
              <w:t>социального</w:t>
            </w:r>
            <w:proofErr w:type="gramEnd"/>
            <w:r>
              <w:tab/>
              <w:t>и</w:t>
            </w:r>
          </w:p>
          <w:p w:rsidR="000B3B10" w:rsidRDefault="0037231B">
            <w:pPr>
              <w:pStyle w:val="a4"/>
              <w:jc w:val="both"/>
            </w:pPr>
            <w:r>
              <w:t>культурного контекста.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B3B10" w:rsidRDefault="0037231B">
            <w:pPr>
              <w:pStyle w:val="a4"/>
              <w:tabs>
                <w:tab w:val="left" w:pos="1296"/>
                <w:tab w:val="left" w:pos="2338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0B3B10" w:rsidRDefault="0037231B">
            <w:pPr>
              <w:pStyle w:val="a4"/>
              <w:tabs>
                <w:tab w:val="left" w:pos="1186"/>
                <w:tab w:val="left" w:pos="2515"/>
                <w:tab w:val="right" w:pos="3250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компоненты,</w:t>
            </w:r>
            <w:r>
              <w:tab/>
            </w:r>
            <w:proofErr w:type="gramStart"/>
            <w:r>
              <w:t>литературный</w:t>
            </w:r>
            <w:proofErr w:type="gramEnd"/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</w:t>
            </w: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B3B10" w:rsidRDefault="0037231B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B3B10" w:rsidRDefault="0037231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B3B10" w:rsidRDefault="0037231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B3B10" w:rsidRDefault="0037231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B3B10" w:rsidRDefault="0037231B">
            <w:pPr>
              <w:pStyle w:val="a4"/>
              <w:tabs>
                <w:tab w:val="left" w:pos="157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  <w:p w:rsidR="000B3B10" w:rsidRDefault="0037231B">
            <w:pPr>
              <w:pStyle w:val="a4"/>
            </w:pPr>
            <w:r>
              <w:t>результатов контрольной работы,</w:t>
            </w: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234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B3B10" w:rsidRDefault="0037231B">
            <w:pPr>
              <w:pStyle w:val="a4"/>
              <w:jc w:val="both"/>
            </w:pPr>
            <w:r>
              <w:t>литературного языка;</w:t>
            </w:r>
          </w:p>
          <w:p w:rsidR="000B3B10" w:rsidRDefault="0037231B">
            <w:pPr>
              <w:pStyle w:val="a4"/>
              <w:jc w:val="both"/>
            </w:pPr>
            <w:r>
              <w:t xml:space="preserve">нормы речевого поведения в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 xml:space="preserve">, официально-деловой </w:t>
            </w: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0B3B10" w:rsidRDefault="0037231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B3B10" w:rsidRDefault="0037231B">
            <w:pPr>
              <w:pStyle w:val="a4"/>
              <w:tabs>
                <w:tab w:val="left" w:pos="2434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0B3B10" w:rsidRDefault="0037231B">
            <w:pPr>
              <w:pStyle w:val="a4"/>
              <w:tabs>
                <w:tab w:val="left" w:pos="2179"/>
              </w:tabs>
              <w:jc w:val="both"/>
            </w:pPr>
            <w:r>
              <w:t>самоконтроль;</w:t>
            </w:r>
            <w:r>
              <w:tab/>
            </w:r>
            <w:r>
              <w:t>оценивать</w:t>
            </w:r>
          </w:p>
          <w:p w:rsidR="000B3B10" w:rsidRDefault="0037231B">
            <w:pPr>
              <w:pStyle w:val="a4"/>
              <w:tabs>
                <w:tab w:val="left" w:pos="1306"/>
                <w:tab w:val="left" w:pos="2006"/>
              </w:tabs>
              <w:jc w:val="both"/>
            </w:pPr>
            <w:r>
              <w:t>устные</w:t>
            </w:r>
            <w:r>
              <w:tab/>
              <w:t>и</w:t>
            </w:r>
            <w:r>
              <w:tab/>
              <w:t>письменные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высказывания с точки зрения языкового</w:t>
            </w:r>
            <w:r>
              <w:tab/>
              <w:t>оформления,</w:t>
            </w:r>
          </w:p>
          <w:p w:rsidR="000B3B10" w:rsidRDefault="0037231B">
            <w:pPr>
              <w:pStyle w:val="a4"/>
              <w:tabs>
                <w:tab w:val="right" w:pos="3254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0B3B10" w:rsidRDefault="0037231B">
            <w:pPr>
              <w:pStyle w:val="a4"/>
              <w:jc w:val="both"/>
            </w:pPr>
            <w:r>
              <w:t>поставленных</w:t>
            </w:r>
          </w:p>
          <w:p w:rsidR="000B3B10" w:rsidRDefault="0037231B">
            <w:pPr>
              <w:pStyle w:val="a4"/>
              <w:tabs>
                <w:tab w:val="right" w:pos="3226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0B3B10" w:rsidRDefault="0037231B">
            <w:pPr>
              <w:pStyle w:val="a4"/>
              <w:tabs>
                <w:tab w:val="left" w:pos="1224"/>
                <w:tab w:val="left" w:pos="1642"/>
                <w:tab w:val="right" w:pos="3245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0B3B10" w:rsidRDefault="0037231B">
            <w:pPr>
              <w:pStyle w:val="a4"/>
              <w:tabs>
                <w:tab w:val="left" w:pos="1824"/>
                <w:tab w:val="left" w:pos="3125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0B3B10" w:rsidRDefault="0037231B">
            <w:pPr>
              <w:pStyle w:val="a4"/>
              <w:jc w:val="both"/>
            </w:pPr>
            <w:r>
              <w:t>уместности их употребления;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проводить</w:t>
            </w:r>
            <w:r>
              <w:tab/>
            </w:r>
            <w:r>
              <w:t>лингвистический</w:t>
            </w:r>
          </w:p>
          <w:p w:rsidR="000B3B10" w:rsidRDefault="0037231B">
            <w:pPr>
              <w:pStyle w:val="a4"/>
              <w:tabs>
                <w:tab w:val="left" w:pos="1022"/>
                <w:tab w:val="left" w:pos="215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0B3B10" w:rsidRDefault="0037231B">
            <w:pPr>
              <w:pStyle w:val="a4"/>
              <w:tabs>
                <w:tab w:val="left" w:pos="2098"/>
                <w:tab w:val="right" w:pos="3245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3235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0B3B10" w:rsidRDefault="0037231B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proofErr w:type="gramStart"/>
            <w:r>
              <w:t>использовать 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0B3B10" w:rsidRDefault="0037231B">
            <w:pPr>
              <w:pStyle w:val="a4"/>
              <w:tabs>
                <w:tab w:val="right" w:pos="3235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 задачи; извлекать</w:t>
            </w:r>
            <w:r>
              <w:tab/>
              <w:t>необходимую</w:t>
            </w:r>
          </w:p>
          <w:p w:rsidR="000B3B10" w:rsidRDefault="0037231B">
            <w:pPr>
              <w:pStyle w:val="a4"/>
              <w:tabs>
                <w:tab w:val="left" w:pos="1637"/>
                <w:tab w:val="right" w:pos="3245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</w:t>
            </w:r>
            <w:r>
              <w:t>азличных</w:t>
            </w:r>
            <w:proofErr w:type="gramEnd"/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0B3B10" w:rsidRDefault="0037231B">
            <w:pPr>
              <w:pStyle w:val="a4"/>
              <w:tabs>
                <w:tab w:val="right" w:pos="3254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0B3B10" w:rsidRDefault="0037231B">
            <w:pPr>
              <w:pStyle w:val="a4"/>
              <w:tabs>
                <w:tab w:val="left" w:pos="1637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 том числе</w:t>
            </w:r>
          </w:p>
          <w:p w:rsidR="000B3B10" w:rsidRDefault="0037231B">
            <w:pPr>
              <w:pStyle w:val="a4"/>
              <w:tabs>
                <w:tab w:val="left" w:pos="1195"/>
                <w:tab w:val="left" w:pos="2150"/>
              </w:tabs>
              <w:jc w:val="both"/>
            </w:pPr>
            <w:proofErr w:type="gramStart"/>
            <w:r>
              <w:t>представленных</w:t>
            </w:r>
            <w:proofErr w:type="gramEnd"/>
            <w:r>
              <w:t xml:space="preserve">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0B3B10" w:rsidRDefault="0037231B">
            <w:pPr>
              <w:pStyle w:val="a4"/>
              <w:jc w:val="both"/>
            </w:pPr>
            <w:r>
              <w:t xml:space="preserve">информационных </w:t>
            </w:r>
            <w:proofErr w:type="gramStart"/>
            <w:r>
              <w:t>носителях</w:t>
            </w:r>
            <w:proofErr w:type="gramEnd"/>
            <w:r>
              <w:t>;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 xml:space="preserve">создавать </w:t>
            </w:r>
            <w:proofErr w:type="gramStart"/>
            <w:r>
              <w:t>устные</w:t>
            </w:r>
            <w:proofErr w:type="gramEnd"/>
            <w:r>
              <w:t xml:space="preserve"> и письменные монологические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proofErr w:type="gramStart"/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  <w:proofErr w:type="gramEnd"/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0B3B10" w:rsidRDefault="0037231B">
            <w:pPr>
              <w:pStyle w:val="a4"/>
              <w:tabs>
                <w:tab w:val="right" w:pos="3235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37231B">
            <w:pPr>
              <w:pStyle w:val="a4"/>
            </w:pPr>
            <w:r>
              <w:t>дифференцированного зачета, экзамена.</w:t>
            </w: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B3B10" w:rsidRDefault="0037231B">
            <w:pPr>
              <w:pStyle w:val="a4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0B3B10" w:rsidRDefault="0037231B">
            <w:pPr>
              <w:pStyle w:val="a4"/>
              <w:tabs>
                <w:tab w:val="left" w:pos="1378"/>
                <w:tab w:val="right" w:pos="3240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</w:r>
            <w:proofErr w:type="gramStart"/>
            <w:r>
              <w:t>речевого</w:t>
            </w:r>
            <w:proofErr w:type="gramEnd"/>
          </w:p>
          <w:p w:rsidR="000B3B10" w:rsidRDefault="0037231B">
            <w:pPr>
              <w:pStyle w:val="a4"/>
              <w:tabs>
                <w:tab w:val="left" w:pos="1109"/>
                <w:tab w:val="left" w:pos="2006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0B3B10" w:rsidRDefault="0037231B">
            <w:pPr>
              <w:pStyle w:val="a4"/>
              <w:tabs>
                <w:tab w:val="right" w:pos="3235"/>
              </w:tabs>
              <w:jc w:val="both"/>
            </w:pPr>
            <w:r>
              <w:t>дискуссионных</w:t>
            </w:r>
            <w:r>
              <w:tab/>
              <w:t>проблем;</w:t>
            </w:r>
          </w:p>
          <w:p w:rsidR="000B3B10" w:rsidRDefault="0037231B">
            <w:pPr>
              <w:pStyle w:val="a4"/>
              <w:tabs>
                <w:tab w:val="right" w:pos="3254"/>
              </w:tabs>
              <w:jc w:val="both"/>
            </w:pPr>
            <w:r>
              <w:t xml:space="preserve">использовать основные приемы информационной переработки устного и </w:t>
            </w:r>
            <w:r>
              <w:t>письменного текста; использовать</w:t>
            </w:r>
            <w:r>
              <w:tab/>
              <w:t>приобретенные</w:t>
            </w:r>
          </w:p>
          <w:p w:rsidR="000B3B10" w:rsidRDefault="0037231B">
            <w:pPr>
              <w:pStyle w:val="a4"/>
              <w:tabs>
                <w:tab w:val="left" w:pos="1229"/>
                <w:tab w:val="left" w:pos="1872"/>
                <w:tab w:val="left" w:pos="3149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B3B10" w:rsidRDefault="0037231B">
            <w:pPr>
              <w:pStyle w:val="a4"/>
              <w:tabs>
                <w:tab w:val="left" w:pos="1382"/>
                <w:tab w:val="right" w:pos="3250"/>
              </w:tabs>
              <w:jc w:val="both"/>
            </w:pPr>
            <w:r>
              <w:t>практической деятельности и 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0B3B10" w:rsidRDefault="0037231B">
            <w:pPr>
              <w:pStyle w:val="a4"/>
              <w:jc w:val="both"/>
            </w:pPr>
            <w:r>
              <w:t>культурной ценности народа;</w:t>
            </w:r>
          </w:p>
          <w:p w:rsidR="000B3B10" w:rsidRDefault="0037231B">
            <w:pPr>
              <w:pStyle w:val="a4"/>
              <w:tabs>
                <w:tab w:val="left" w:pos="1666"/>
                <w:tab w:val="left" w:pos="2170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0B3B10" w:rsidRDefault="0037231B">
            <w:pPr>
              <w:pStyle w:val="a4"/>
              <w:tabs>
                <w:tab w:val="left" w:pos="1848"/>
                <w:tab w:val="left" w:pos="2371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культуры;</w:t>
            </w:r>
            <w:r>
              <w:tab/>
            </w:r>
            <w:r>
              <w:t>развития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right" w:pos="324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навыков</w:t>
            </w:r>
            <w:r>
              <w:tab/>
            </w:r>
            <w:proofErr w:type="gramStart"/>
            <w:r>
              <w:t>самостоятельной</w:t>
            </w:r>
            <w:proofErr w:type="gramEnd"/>
          </w:p>
          <w:p w:rsidR="000B3B10" w:rsidRDefault="0037231B">
            <w:pPr>
              <w:pStyle w:val="a4"/>
              <w:tabs>
                <w:tab w:val="right" w:pos="3250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0B3B10" w:rsidRDefault="0037231B">
            <w:pPr>
              <w:pStyle w:val="a4"/>
              <w:tabs>
                <w:tab w:val="right" w:pos="3245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0B3B10" w:rsidRDefault="0037231B">
            <w:pPr>
              <w:pStyle w:val="a4"/>
              <w:tabs>
                <w:tab w:val="left" w:pos="840"/>
                <w:tab w:val="left" w:pos="2410"/>
              </w:tabs>
              <w:jc w:val="both"/>
            </w:pPr>
            <w:r>
              <w:t>словарного запаса; расширения круга используемых языковых и</w:t>
            </w:r>
            <w:r>
              <w:tab/>
              <w:t>речевых</w:t>
            </w:r>
            <w:r>
              <w:tab/>
              <w:t>средств;</w:t>
            </w:r>
          </w:p>
          <w:p w:rsidR="000B3B10" w:rsidRDefault="0037231B">
            <w:pPr>
              <w:pStyle w:val="a4"/>
              <w:tabs>
                <w:tab w:val="left" w:pos="1248"/>
                <w:tab w:val="left" w:pos="3043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0B3B10" w:rsidRDefault="0037231B">
            <w:pPr>
              <w:pStyle w:val="a4"/>
              <w:tabs>
                <w:tab w:val="left" w:pos="2549"/>
              </w:tabs>
            </w:pPr>
            <w:r>
              <w:t>собственной</w:t>
            </w:r>
            <w:r>
              <w:tab/>
              <w:t>речью;</w:t>
            </w:r>
          </w:p>
          <w:p w:rsidR="000B3B10" w:rsidRDefault="0037231B">
            <w:pPr>
              <w:pStyle w:val="a4"/>
              <w:tabs>
                <w:tab w:val="left" w:pos="2342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0B3B10" w:rsidRDefault="0037231B">
            <w:pPr>
              <w:pStyle w:val="a4"/>
              <w:tabs>
                <w:tab w:val="left" w:pos="1661"/>
                <w:tab w:val="left" w:pos="2290"/>
              </w:tabs>
            </w:pPr>
            <w:r>
              <w:t>готовности</w:t>
            </w:r>
            <w:r>
              <w:tab/>
              <w:t>к</w:t>
            </w:r>
            <w:r>
              <w:tab/>
            </w:r>
            <w:proofErr w:type="gramStart"/>
            <w:r>
              <w:t>речевому</w:t>
            </w:r>
            <w:proofErr w:type="gramEnd"/>
          </w:p>
          <w:p w:rsidR="000B3B10" w:rsidRDefault="0037231B">
            <w:pPr>
              <w:pStyle w:val="a4"/>
              <w:tabs>
                <w:tab w:val="left" w:pos="3120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0B3B10" w:rsidRDefault="0037231B">
            <w:pPr>
              <w:pStyle w:val="a4"/>
              <w:tabs>
                <w:tab w:val="left" w:pos="2174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0B3B10" w:rsidRDefault="0037231B">
            <w:pPr>
              <w:pStyle w:val="a4"/>
            </w:pPr>
            <w:r>
              <w:t>сотрудничеству;</w:t>
            </w:r>
          </w:p>
          <w:p w:rsidR="000B3B10" w:rsidRDefault="0037231B">
            <w:pPr>
              <w:pStyle w:val="a4"/>
              <w:tabs>
                <w:tab w:val="left" w:pos="984"/>
                <w:tab w:val="left" w:pos="2702"/>
              </w:tabs>
              <w:jc w:val="both"/>
            </w:pPr>
            <w:r>
              <w:t>самообразования и</w:t>
            </w:r>
            <w:r>
              <w:t xml:space="preserve"> активного участия в производственной, культурной и общественной жизни</w:t>
            </w:r>
            <w:r>
              <w:tab/>
              <w:t>государства;</w:t>
            </w:r>
            <w:r>
              <w:tab/>
              <w:t>вести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</w:tbl>
    <w:p w:rsidR="000B3B10" w:rsidRDefault="0037231B">
      <w:pPr>
        <w:spacing w:line="1" w:lineRule="exact"/>
      </w:pPr>
      <w:r>
        <w:br w:type="page"/>
      </w:r>
    </w:p>
    <w:p w:rsidR="000B3B10" w:rsidRDefault="000B3B10">
      <w:pPr>
        <w:spacing w:after="219" w:line="1" w:lineRule="exact"/>
      </w:pPr>
      <w:bookmarkStart w:id="6" w:name="_GoBack"/>
      <w:bookmarkEnd w:id="6"/>
    </w:p>
    <w:p w:rsidR="000B3B10" w:rsidRDefault="000B3B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B3B1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3B10" w:rsidRDefault="0037231B">
            <w:pPr>
              <w:pStyle w:val="a4"/>
              <w:tabs>
                <w:tab w:val="left" w:pos="1445"/>
                <w:tab w:val="left" w:pos="2309"/>
              </w:tabs>
            </w:pPr>
            <w:r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0B3B10" w:rsidRDefault="0037231B">
            <w:pPr>
              <w:pStyle w:val="a4"/>
            </w:pPr>
            <w:r>
              <w:t>межкультурной 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10" w:rsidRDefault="000B3B10">
            <w:pPr>
              <w:rPr>
                <w:sz w:val="10"/>
                <w:szCs w:val="10"/>
              </w:rPr>
            </w:pPr>
          </w:p>
        </w:tc>
      </w:tr>
    </w:tbl>
    <w:p w:rsidR="0037231B" w:rsidRDefault="0037231B"/>
    <w:sectPr w:rsidR="0037231B">
      <w:footerReference w:type="default" r:id="rId23"/>
      <w:pgSz w:w="11900" w:h="16840"/>
      <w:pgMar w:top="654" w:right="809" w:bottom="986" w:left="1663" w:header="2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1B" w:rsidRDefault="0037231B">
      <w:r>
        <w:separator/>
      </w:r>
    </w:p>
  </w:endnote>
  <w:endnote w:type="continuationSeparator" w:id="0">
    <w:p w:rsidR="0037231B" w:rsidRDefault="0037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10" w:rsidRDefault="003723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6A11DB3" wp14:editId="0DFD22B0">
              <wp:simplePos x="0" y="0"/>
              <wp:positionH relativeFrom="page">
                <wp:posOffset>1076960</wp:posOffset>
              </wp:positionH>
              <wp:positionV relativeFrom="page">
                <wp:posOffset>10128885</wp:posOffset>
              </wp:positionV>
              <wp:extent cx="5504815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3B10" w:rsidRDefault="0037231B">
                          <w:pPr>
                            <w:pStyle w:val="20"/>
                            <w:tabs>
                              <w:tab w:val="right" w:pos="86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4D0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37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84.8pt;margin-top:797.55pt;width:433.4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" filled="f" stroked="f">
              <v:textbox style="mso-fit-shape-to-text:t" inset="0,0,0,0">
                <w:txbxContent>
                  <w:p w:rsidR="000B3B10" w:rsidRDefault="0037231B">
                    <w:pPr>
                      <w:pStyle w:val="20"/>
                      <w:tabs>
                        <w:tab w:val="right" w:pos="86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4D0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10" w:rsidRDefault="003723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328786E" wp14:editId="02A0DA2C">
              <wp:simplePos x="0" y="0"/>
              <wp:positionH relativeFrom="page">
                <wp:posOffset>1083310</wp:posOffset>
              </wp:positionH>
              <wp:positionV relativeFrom="page">
                <wp:posOffset>10125710</wp:posOffset>
              </wp:positionV>
              <wp:extent cx="5504815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3B10" w:rsidRDefault="0037231B">
                          <w:pPr>
                            <w:pStyle w:val="20"/>
                            <w:tabs>
                              <w:tab w:val="right" w:pos="86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4D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из 3297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85.3pt;margin-top:797.3pt;width:433.45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" filled="f" stroked="f">
              <v:textbox style="mso-fit-shape-to-text:t" inset="0,0,0,0">
                <w:txbxContent>
                  <w:p w:rsidR="000B3B10" w:rsidRDefault="0037231B">
                    <w:pPr>
                      <w:pStyle w:val="20"/>
                      <w:tabs>
                        <w:tab w:val="right" w:pos="86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4D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из 3297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10" w:rsidRDefault="003723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6998335</wp:posOffset>
              </wp:positionV>
              <wp:extent cx="8458200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8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3B10" w:rsidRDefault="0037231B">
                          <w:pPr>
                            <w:pStyle w:val="20"/>
                            <w:tabs>
                              <w:tab w:val="right" w:pos="1332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4D06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из 37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85.4pt;margin-top:551.05pt;width:666pt;height:9.1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" filled="f" stroked="f">
              <v:textbox style="mso-fit-shape-to-text:t" inset="0,0,0,0">
                <w:txbxContent>
                  <w:p w:rsidR="000B3B10" w:rsidRDefault="0037231B">
                    <w:pPr>
                      <w:pStyle w:val="20"/>
                      <w:tabs>
                        <w:tab w:val="right" w:pos="1332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4D06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из 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10" w:rsidRDefault="003723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10133965</wp:posOffset>
              </wp:positionV>
              <wp:extent cx="5568950" cy="1130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3B10" w:rsidRDefault="0037231B">
                          <w:pPr>
                            <w:pStyle w:val="20"/>
                            <w:tabs>
                              <w:tab w:val="right" w:pos="877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4B2B" w:rsidRPr="000C4B2B">
                            <w:rPr>
                              <w:noProof/>
                              <w:lang w:val="en-US" w:eastAsia="en-US" w:bidi="en-US"/>
                            </w:rPr>
                            <w:t>30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37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29" type="#_x0000_t202" style="position:absolute;margin-left:85.2pt;margin-top:797.95pt;width:438.5pt;height:8.9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" filled="f" stroked="f">
              <v:textbox style="mso-fit-shape-to-text:t" inset="0,0,0,0">
                <w:txbxContent>
                  <w:p w:rsidR="000B3B10" w:rsidRDefault="0037231B">
                    <w:pPr>
                      <w:pStyle w:val="20"/>
                      <w:tabs>
                        <w:tab w:val="right" w:pos="877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4B2B" w:rsidRPr="000C4B2B">
                      <w:rPr>
                        <w:noProof/>
                        <w:lang w:val="en-US" w:eastAsia="en-US" w:bidi="en-US"/>
                      </w:rPr>
                      <w:t>30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1B" w:rsidRDefault="0037231B"/>
  </w:footnote>
  <w:footnote w:type="continuationSeparator" w:id="0">
    <w:p w:rsidR="0037231B" w:rsidRDefault="003723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8DC"/>
    <w:multiLevelType w:val="multilevel"/>
    <w:tmpl w:val="C0AC3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71335"/>
    <w:multiLevelType w:val="multilevel"/>
    <w:tmpl w:val="104E040E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46C20"/>
    <w:multiLevelType w:val="multilevel"/>
    <w:tmpl w:val="9728816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3173F"/>
    <w:multiLevelType w:val="multilevel"/>
    <w:tmpl w:val="1A326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36D0A"/>
    <w:multiLevelType w:val="multilevel"/>
    <w:tmpl w:val="EFE841EA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30F10"/>
    <w:multiLevelType w:val="multilevel"/>
    <w:tmpl w:val="F1EED1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3702FF"/>
    <w:multiLevelType w:val="multilevel"/>
    <w:tmpl w:val="489A9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262873"/>
    <w:multiLevelType w:val="multilevel"/>
    <w:tmpl w:val="0AD4C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E0024"/>
    <w:multiLevelType w:val="multilevel"/>
    <w:tmpl w:val="40403B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76CBE"/>
    <w:multiLevelType w:val="multilevel"/>
    <w:tmpl w:val="2294E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D25C44"/>
    <w:multiLevelType w:val="multilevel"/>
    <w:tmpl w:val="DB5035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9A4B0F"/>
    <w:multiLevelType w:val="multilevel"/>
    <w:tmpl w:val="68562C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424D8"/>
    <w:multiLevelType w:val="multilevel"/>
    <w:tmpl w:val="4948B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A72089"/>
    <w:multiLevelType w:val="multilevel"/>
    <w:tmpl w:val="AAF88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27501D"/>
    <w:multiLevelType w:val="multilevel"/>
    <w:tmpl w:val="50821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B3B10"/>
    <w:rsid w:val="00014A6D"/>
    <w:rsid w:val="000B3B10"/>
    <w:rsid w:val="000C4B2B"/>
    <w:rsid w:val="0037231B"/>
    <w:rsid w:val="00B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pPr>
      <w:spacing w:after="4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20"/>
      <w:ind w:left="550" w:firstLine="560"/>
      <w:outlineLvl w:val="0"/>
    </w:pPr>
    <w:rPr>
      <w:rFonts w:ascii="Times New Roman" w:eastAsia="Times New Roman" w:hAnsi="Times New Roman" w:cs="Times New Roman"/>
      <w:color w:val="333333"/>
    </w:rPr>
  </w:style>
  <w:style w:type="paragraph" w:customStyle="1" w:styleId="ab">
    <w:name w:val="Подпись к картинке"/>
    <w:basedOn w:val="a"/>
    <w:link w:val="aa"/>
    <w:pPr>
      <w:spacing w:line="226" w:lineRule="auto"/>
      <w:ind w:left="320" w:hanging="4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c">
    <w:name w:val="Balloon Text"/>
    <w:basedOn w:val="a"/>
    <w:link w:val="ad"/>
    <w:uiPriority w:val="99"/>
    <w:semiHidden/>
    <w:unhideWhenUsed/>
    <w:rsid w:val="00014A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4A6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pPr>
      <w:spacing w:after="4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20"/>
      <w:ind w:left="550" w:firstLine="560"/>
      <w:outlineLvl w:val="0"/>
    </w:pPr>
    <w:rPr>
      <w:rFonts w:ascii="Times New Roman" w:eastAsia="Times New Roman" w:hAnsi="Times New Roman" w:cs="Times New Roman"/>
      <w:color w:val="333333"/>
    </w:rPr>
  </w:style>
  <w:style w:type="paragraph" w:customStyle="1" w:styleId="ab">
    <w:name w:val="Подпись к картинке"/>
    <w:basedOn w:val="a"/>
    <w:link w:val="aa"/>
    <w:pPr>
      <w:spacing w:line="226" w:lineRule="auto"/>
      <w:ind w:left="320" w:hanging="4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c">
    <w:name w:val="Balloon Text"/>
    <w:basedOn w:val="a"/>
    <w:link w:val="ad"/>
    <w:uiPriority w:val="99"/>
    <w:semiHidden/>
    <w:unhideWhenUsed/>
    <w:rsid w:val="00014A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4A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316238" TargetMode="External"/><Relationship Id="rId18" Type="http://schemas.openxmlformats.org/officeDocument/2006/relationships/hyperlink" Target="https://e.lanbook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16061" TargetMode="External"/><Relationship Id="rId17" Type="http://schemas.openxmlformats.org/officeDocument/2006/relationships/hyperlink" Target="https://urai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22348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.ulsu.ru/MegaPro/UserEntry?Action=Link_FindDoc&amp;id=37619&amp;idb=0" TargetMode="External"/><Relationship Id="rId23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hyperlink" Target="http://znanium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38866" TargetMode="External"/><Relationship Id="rId22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6855</Words>
  <Characters>39076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2025-04-10T09:49:00Z</dcterms:created>
  <dcterms:modified xsi:type="dcterms:W3CDTF">2025-04-10T09:55:00Z</dcterms:modified>
</cp:coreProperties>
</file>