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05" w:rsidRDefault="008A6A05">
      <w:pPr>
        <w:spacing w:line="1" w:lineRule="exact"/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BB51A6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BB51A6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BB51A6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BB51A6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BB51A6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BB51A6">
        <w:rPr>
          <w:rFonts w:ascii="Times New Roman" w:hAnsi="Times New Roman" w:cs="Times New Roman"/>
          <w:b/>
          <w:caps/>
          <w:color w:val="auto"/>
        </w:rPr>
        <w:t>»</w:t>
      </w: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BB51A6">
        <w:rPr>
          <w:rFonts w:ascii="Times New Roman" w:hAnsi="Times New Roman" w:cs="Times New Roman"/>
          <w:b/>
          <w:caps/>
          <w:color w:val="auto"/>
        </w:rPr>
        <w:t>рабочая программа профессионального модуля</w:t>
      </w: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BB51A6">
        <w:rPr>
          <w:rFonts w:ascii="Times New Roman" w:hAnsi="Times New Roman" w:cs="Times New Roman"/>
          <w:b/>
          <w:caps/>
          <w:color w:val="auto"/>
        </w:rPr>
        <w:t>пм.03</w:t>
      </w: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BB51A6">
        <w:rPr>
          <w:rFonts w:ascii="Times New Roman" w:hAnsi="Times New Roman" w:cs="Times New Roman"/>
          <w:b/>
          <w:caps/>
          <w:color w:val="auto"/>
        </w:rPr>
        <w:t>организационно-управленческая деятельность</w:t>
      </w: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BB51A6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BB51A6">
        <w:rPr>
          <w:rFonts w:ascii="Times New Roman" w:hAnsi="Times New Roman" w:cs="Times New Roman"/>
          <w:b/>
          <w:color w:val="auto"/>
        </w:rPr>
        <w:t>53.02.02 Музыкал</w:t>
      </w:r>
      <w:r>
        <w:rPr>
          <w:rFonts w:ascii="Times New Roman" w:hAnsi="Times New Roman" w:cs="Times New Roman"/>
          <w:b/>
          <w:color w:val="auto"/>
        </w:rPr>
        <w:t xml:space="preserve">ьное искусство эстрады </w:t>
      </w: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olor w:val="auto"/>
        </w:rPr>
        <w:t>(по виду</w:t>
      </w:r>
      <w:r w:rsidRPr="00BB51A6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Инструменты эстрадного оркестра</w:t>
      </w:r>
      <w:r w:rsidRPr="00BB51A6">
        <w:rPr>
          <w:rFonts w:ascii="Times New Roman" w:hAnsi="Times New Roman" w:cs="Times New Roman"/>
          <w:b/>
          <w:color w:val="auto"/>
        </w:rPr>
        <w:t>)</w:t>
      </w:r>
    </w:p>
    <w:p w:rsid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BB51A6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BB51A6">
        <w:rPr>
          <w:rFonts w:ascii="Times New Roman" w:hAnsi="Times New Roman" w:cs="Times New Roman"/>
          <w:b/>
          <w:color w:val="auto"/>
        </w:rPr>
        <w:t>Артист, преподаватель, руководитель эстрадного коллектива</w:t>
      </w: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BB51A6">
        <w:rPr>
          <w:rFonts w:ascii="Times New Roman" w:hAnsi="Times New Roman" w:cs="Times New Roman"/>
          <w:b/>
          <w:color w:val="auto"/>
        </w:rPr>
        <w:t>Димитровград, 2025</w:t>
      </w: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BB51A6" w:rsidRPr="00BB51A6" w:rsidRDefault="00BB51A6" w:rsidP="00BB51A6">
      <w:pPr>
        <w:adjustRightInd w:val="0"/>
        <w:ind w:firstLine="720"/>
        <w:jc w:val="both"/>
        <w:rPr>
          <w:rFonts w:ascii="Times New Roman" w:hAnsi="Times New Roman" w:cs="Times New Roman"/>
          <w:noProof/>
          <w:color w:val="auto"/>
        </w:rPr>
      </w:pPr>
      <w:r w:rsidRPr="00BB51A6">
        <w:rPr>
          <w:rFonts w:ascii="Times New Roman" w:hAnsi="Times New Roman" w:cs="Times New Roman"/>
          <w:noProof/>
          <w:color w:val="auto"/>
        </w:rPr>
        <w:br w:type="page"/>
      </w:r>
    </w:p>
    <w:p w:rsidR="00BB51A6" w:rsidRPr="00BB51A6" w:rsidRDefault="00BB51A6" w:rsidP="00BB51A6">
      <w:pPr>
        <w:rPr>
          <w:rFonts w:ascii="Times New Roman" w:eastAsia="Calibri" w:hAnsi="Times New Roman" w:cs="Times New Roman"/>
          <w:color w:val="auto"/>
        </w:rPr>
      </w:pPr>
      <w:r w:rsidRPr="00BB51A6">
        <w:rPr>
          <w:rFonts w:ascii="Times New Roman" w:hAnsi="Times New Roman" w:cs="Times New Roman"/>
          <w:color w:val="auto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</w:p>
    <w:p w:rsidR="00BB51A6" w:rsidRPr="00BB51A6" w:rsidRDefault="00BB51A6" w:rsidP="00BB5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</w:p>
    <w:p w:rsidR="00BB51A6" w:rsidRPr="00BB51A6" w:rsidRDefault="00BB51A6" w:rsidP="00BB51A6">
      <w:pPr>
        <w:tabs>
          <w:tab w:val="left" w:pos="0"/>
        </w:tabs>
        <w:rPr>
          <w:rFonts w:ascii="Times New Roman" w:hAnsi="Times New Roman" w:cs="Times New Roman"/>
          <w:color w:val="auto"/>
          <w:vertAlign w:val="superscript"/>
        </w:rPr>
      </w:pPr>
    </w:p>
    <w:p w:rsidR="00BB51A6" w:rsidRPr="00BB51A6" w:rsidRDefault="00BB51A6" w:rsidP="00BB51A6">
      <w:pPr>
        <w:tabs>
          <w:tab w:val="left" w:pos="0"/>
        </w:tabs>
        <w:rPr>
          <w:rFonts w:ascii="Times New Roman" w:hAnsi="Times New Roman" w:cs="Times New Roman"/>
          <w:color w:val="auto"/>
          <w:vertAlign w:val="superscript"/>
        </w:rPr>
      </w:pPr>
    </w:p>
    <w:p w:rsidR="00BB51A6" w:rsidRPr="00BB51A6" w:rsidRDefault="00BB51A6" w:rsidP="00BB51A6">
      <w:pPr>
        <w:tabs>
          <w:tab w:val="left" w:pos="0"/>
        </w:tabs>
        <w:rPr>
          <w:rFonts w:ascii="Times New Roman" w:hAnsi="Times New Roman" w:cs="Times New Roman"/>
          <w:color w:val="auto"/>
          <w:vertAlign w:val="superscript"/>
        </w:rPr>
      </w:pPr>
    </w:p>
    <w:p w:rsidR="00BB51A6" w:rsidRPr="00BB51A6" w:rsidRDefault="00BB51A6" w:rsidP="00BB51A6">
      <w:pPr>
        <w:rPr>
          <w:rFonts w:ascii="Times New Roman" w:hAnsi="Times New Roman" w:cs="Times New Roman"/>
          <w:b/>
          <w:color w:val="auto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BB51A6" w:rsidRPr="00BB51A6" w:rsidTr="00BB51A6">
        <w:trPr>
          <w:trHeight w:val="1517"/>
        </w:trPr>
        <w:tc>
          <w:tcPr>
            <w:tcW w:w="5637" w:type="dxa"/>
            <w:shd w:val="clear" w:color="auto" w:fill="auto"/>
          </w:tcPr>
          <w:p w:rsidR="00BB51A6" w:rsidRPr="00BB51A6" w:rsidRDefault="00BB51A6" w:rsidP="00BB51A6">
            <w:pPr>
              <w:rPr>
                <w:rFonts w:ascii="Times New Roman" w:hAnsi="Times New Roman" w:cs="Times New Roman"/>
                <w:color w:val="auto"/>
              </w:rPr>
            </w:pPr>
            <w:r w:rsidRPr="00BB51A6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BB51A6" w:rsidRPr="00BB51A6" w:rsidRDefault="00BB51A6" w:rsidP="00BB51A6">
            <w:pPr>
              <w:rPr>
                <w:rFonts w:ascii="Times New Roman" w:hAnsi="Times New Roman" w:cs="Times New Roman"/>
                <w:color w:val="auto"/>
              </w:rPr>
            </w:pPr>
            <w:r w:rsidRPr="00BB51A6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BB51A6" w:rsidRPr="00BB51A6" w:rsidRDefault="00BB51A6" w:rsidP="00BB51A6">
            <w:pPr>
              <w:rPr>
                <w:rFonts w:ascii="Times New Roman" w:hAnsi="Times New Roman" w:cs="Times New Roman"/>
                <w:color w:val="auto"/>
              </w:rPr>
            </w:pPr>
            <w:r w:rsidRPr="00BB51A6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BB51A6" w:rsidRPr="00BB51A6" w:rsidRDefault="00BB51A6" w:rsidP="00BB51A6">
            <w:pPr>
              <w:rPr>
                <w:rFonts w:ascii="Times New Roman" w:hAnsi="Times New Roman" w:cs="Times New Roman"/>
                <w:color w:val="auto"/>
              </w:rPr>
            </w:pPr>
            <w:r w:rsidRPr="00BB51A6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BB51A6" w:rsidRPr="00BB51A6" w:rsidRDefault="00BB51A6" w:rsidP="00BB51A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BB51A6" w:rsidRPr="00BB51A6" w:rsidRDefault="00BB51A6" w:rsidP="00BB51A6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BB51A6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BB51A6" w:rsidRPr="00BB51A6" w:rsidRDefault="00BB51A6" w:rsidP="00BB51A6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BB51A6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BB51A6" w:rsidRPr="00BB51A6" w:rsidRDefault="00BB51A6" w:rsidP="00BB51A6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BB51A6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BB51A6" w:rsidRPr="00BB51A6" w:rsidRDefault="00BB51A6" w:rsidP="00BB51A6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BB51A6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BB51A6" w:rsidRPr="00BB51A6" w:rsidRDefault="00BB51A6" w:rsidP="00BB51A6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BB51A6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BB51A6" w:rsidRPr="00BB51A6" w:rsidRDefault="00BB51A6" w:rsidP="00BB51A6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BB51A6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BB51A6" w:rsidRPr="00BB51A6" w:rsidRDefault="00BB51A6" w:rsidP="00BB51A6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BB51A6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BB51A6" w:rsidRPr="00BB51A6" w:rsidRDefault="00BB51A6" w:rsidP="00BB51A6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B51A6" w:rsidRPr="00BB51A6" w:rsidRDefault="00BB51A6" w:rsidP="00BB51A6">
      <w:pPr>
        <w:jc w:val="both"/>
        <w:rPr>
          <w:rFonts w:ascii="Times New Roman" w:hAnsi="Times New Roman" w:cs="Times New Roman"/>
          <w:color w:val="auto"/>
        </w:rPr>
      </w:pPr>
    </w:p>
    <w:p w:rsidR="00BB51A6" w:rsidRPr="00BB51A6" w:rsidRDefault="00BB51A6" w:rsidP="00BB51A6">
      <w:pPr>
        <w:jc w:val="both"/>
        <w:rPr>
          <w:rFonts w:ascii="Times New Roman" w:hAnsi="Times New Roman" w:cs="Times New Roman"/>
          <w:color w:val="auto"/>
        </w:rPr>
      </w:pPr>
    </w:p>
    <w:p w:rsidR="00BB51A6" w:rsidRPr="00BB51A6" w:rsidRDefault="00BB51A6" w:rsidP="00BB51A6">
      <w:pPr>
        <w:rPr>
          <w:rFonts w:ascii="Times New Roman" w:hAnsi="Times New Roman" w:cs="Times New Roman"/>
          <w:color w:val="auto"/>
        </w:rPr>
      </w:pPr>
    </w:p>
    <w:p w:rsidR="00BB51A6" w:rsidRPr="00BB51A6" w:rsidRDefault="00BB51A6" w:rsidP="00BB51A6">
      <w:pPr>
        <w:rPr>
          <w:rFonts w:ascii="Times New Roman" w:hAnsi="Times New Roman" w:cs="Times New Roman"/>
          <w:color w:val="auto"/>
        </w:rPr>
      </w:pPr>
    </w:p>
    <w:p w:rsidR="00BB51A6" w:rsidRPr="00BB51A6" w:rsidRDefault="00BB51A6" w:rsidP="00BB51A6">
      <w:pPr>
        <w:jc w:val="both"/>
        <w:rPr>
          <w:rFonts w:ascii="Times New Roman" w:hAnsi="Times New Roman" w:cs="Times New Roman"/>
          <w:color w:val="auto"/>
          <w:spacing w:val="-2"/>
        </w:rPr>
      </w:pPr>
      <w:r w:rsidRPr="00BB51A6">
        <w:rPr>
          <w:rFonts w:ascii="Times New Roman" w:hAnsi="Times New Roman" w:cs="Times New Roman"/>
          <w:color w:val="auto"/>
        </w:rPr>
        <w:t xml:space="preserve">Разработчик:  </w:t>
      </w:r>
      <w:proofErr w:type="spellStart"/>
      <w:r w:rsidRPr="00BB51A6">
        <w:rPr>
          <w:rFonts w:ascii="Times New Roman" w:hAnsi="Times New Roman" w:cs="Times New Roman"/>
          <w:color w:val="auto"/>
        </w:rPr>
        <w:t>Шарова</w:t>
      </w:r>
      <w:proofErr w:type="spellEnd"/>
      <w:r w:rsidRPr="00BB51A6">
        <w:rPr>
          <w:rFonts w:ascii="Times New Roman" w:hAnsi="Times New Roman" w:cs="Times New Roman"/>
          <w:color w:val="auto"/>
        </w:rPr>
        <w:t xml:space="preserve"> С.Ю.</w:t>
      </w:r>
    </w:p>
    <w:p w:rsidR="008A6A05" w:rsidRDefault="008A6A05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Default="00BB51A6">
      <w:pPr>
        <w:rPr>
          <w:b/>
          <w:color w:val="auto"/>
        </w:rPr>
      </w:pPr>
    </w:p>
    <w:p w:rsidR="00BB51A6" w:rsidRPr="00BB51A6" w:rsidRDefault="00BB51A6">
      <w:pPr>
        <w:rPr>
          <w:b/>
          <w:color w:val="auto"/>
        </w:rPr>
        <w:sectPr w:rsidR="00BB51A6" w:rsidRPr="00BB51A6">
          <w:footerReference w:type="default" r:id="rId8"/>
          <w:pgSz w:w="11900" w:h="16840"/>
          <w:pgMar w:top="951" w:right="833" w:bottom="1913" w:left="656" w:header="523" w:footer="3" w:gutter="0"/>
          <w:pgNumType w:start="1"/>
          <w:cols w:space="720"/>
          <w:noEndnote/>
          <w:docGrid w:linePitch="360"/>
        </w:sectPr>
      </w:pPr>
    </w:p>
    <w:p w:rsidR="008A6A05" w:rsidRDefault="008A6A05">
      <w:pPr>
        <w:spacing w:line="1" w:lineRule="exact"/>
        <w:sectPr w:rsidR="008A6A05">
          <w:type w:val="continuous"/>
          <w:pgSz w:w="11900" w:h="16840"/>
          <w:pgMar w:top="834" w:right="0" w:bottom="1190" w:left="0" w:header="0" w:footer="3" w:gutter="0"/>
          <w:cols w:space="720"/>
          <w:noEndnote/>
          <w:docGrid w:linePitch="360"/>
        </w:sectPr>
      </w:pPr>
    </w:p>
    <w:p w:rsidR="008A6A05" w:rsidRDefault="008A6A05">
      <w:pPr>
        <w:spacing w:after="859" w:line="1" w:lineRule="exact"/>
      </w:pPr>
    </w:p>
    <w:p w:rsidR="008A6A05" w:rsidRDefault="008A6A05">
      <w:pPr>
        <w:spacing w:line="1" w:lineRule="exact"/>
      </w:pPr>
    </w:p>
    <w:p w:rsidR="008A6A05" w:rsidRDefault="008A6A05">
      <w:pPr>
        <w:spacing w:line="1" w:lineRule="exact"/>
      </w:pPr>
    </w:p>
    <w:p w:rsidR="008A6A05" w:rsidRDefault="008A6A05">
      <w:pPr>
        <w:spacing w:after="219" w:line="1" w:lineRule="exact"/>
      </w:pPr>
    </w:p>
    <w:p w:rsidR="008A6A05" w:rsidRDefault="00BB51A6">
      <w:pPr>
        <w:pStyle w:val="11"/>
        <w:keepNext/>
        <w:keepLines/>
        <w:numPr>
          <w:ilvl w:val="0"/>
          <w:numId w:val="1"/>
        </w:numPr>
        <w:tabs>
          <w:tab w:val="left" w:pos="701"/>
        </w:tabs>
        <w:ind w:firstLine="0"/>
        <w:jc w:val="center"/>
      </w:pPr>
      <w:bookmarkStart w:id="0" w:name="bookmark0"/>
      <w:r>
        <w:lastRenderedPageBreak/>
        <w:t>ПАСПОРТ ПРОГРАММЫ ПМ</w:t>
      </w:r>
      <w:bookmarkEnd w:id="0"/>
    </w:p>
    <w:p w:rsidR="008A6A05" w:rsidRDefault="00BB51A6">
      <w:pPr>
        <w:pStyle w:val="1"/>
        <w:numPr>
          <w:ilvl w:val="1"/>
          <w:numId w:val="1"/>
        </w:numPr>
        <w:tabs>
          <w:tab w:val="left" w:pos="1444"/>
        </w:tabs>
        <w:ind w:firstLine="740"/>
        <w:jc w:val="both"/>
      </w:pPr>
      <w:r>
        <w:rPr>
          <w:i/>
          <w:iCs/>
        </w:rPr>
        <w:t>Цели и задачи, результаты освоения</w:t>
      </w:r>
      <w:r>
        <w:t xml:space="preserve"> (компетенции, практический опыт)</w:t>
      </w:r>
    </w:p>
    <w:p w:rsidR="008A6A05" w:rsidRDefault="00BB51A6">
      <w:pPr>
        <w:pStyle w:val="1"/>
        <w:ind w:firstLine="740"/>
        <w:jc w:val="both"/>
      </w:pPr>
      <w:r>
        <w:t>Цель:</w:t>
      </w:r>
    </w:p>
    <w:p w:rsidR="008A6A05" w:rsidRDefault="00BB51A6">
      <w:pPr>
        <w:pStyle w:val="1"/>
        <w:numPr>
          <w:ilvl w:val="0"/>
          <w:numId w:val="2"/>
        </w:numPr>
        <w:tabs>
          <w:tab w:val="left" w:pos="1444"/>
        </w:tabs>
        <w:spacing w:line="206" w:lineRule="auto"/>
        <w:ind w:left="1460" w:hanging="360"/>
        <w:jc w:val="both"/>
      </w:pPr>
      <w:r>
        <w:t>научиться записывать аранжировки как аккомпанемент для ансамбля, оркестра, вокалиста или инструменталистов;</w:t>
      </w:r>
    </w:p>
    <w:p w:rsidR="008A6A05" w:rsidRDefault="00BB51A6">
      <w:pPr>
        <w:pStyle w:val="1"/>
        <w:ind w:firstLine="740"/>
        <w:jc w:val="both"/>
      </w:pPr>
      <w:r>
        <w:t>Задачи:</w:t>
      </w:r>
    </w:p>
    <w:p w:rsidR="008A6A05" w:rsidRDefault="00BB51A6">
      <w:pPr>
        <w:pStyle w:val="1"/>
        <w:numPr>
          <w:ilvl w:val="0"/>
          <w:numId w:val="2"/>
        </w:numPr>
        <w:tabs>
          <w:tab w:val="left" w:pos="1444"/>
        </w:tabs>
        <w:spacing w:line="206" w:lineRule="auto"/>
        <w:ind w:left="1460" w:hanging="360"/>
        <w:jc w:val="both"/>
      </w:pPr>
      <w:r>
        <w:t xml:space="preserve">приобретение первоначальных навыков инструментовки для </w:t>
      </w:r>
      <w:proofErr w:type="spellStart"/>
      <w:r>
        <w:t>эстрадно</w:t>
      </w:r>
      <w:proofErr w:type="spellEnd"/>
      <w:r>
        <w:t>-джазового ансамбля;</w:t>
      </w:r>
    </w:p>
    <w:p w:rsidR="008A6A05" w:rsidRDefault="00BB51A6">
      <w:pPr>
        <w:pStyle w:val="1"/>
        <w:numPr>
          <w:ilvl w:val="0"/>
          <w:numId w:val="2"/>
        </w:numPr>
        <w:tabs>
          <w:tab w:val="left" w:pos="1444"/>
        </w:tabs>
        <w:spacing w:line="180" w:lineRule="auto"/>
        <w:ind w:left="1100" w:firstLine="0"/>
        <w:jc w:val="both"/>
      </w:pPr>
      <w:r>
        <w:t>приобретение навыков аранжировки мелодии для различных составов;</w:t>
      </w:r>
    </w:p>
    <w:p w:rsidR="008A6A05" w:rsidRDefault="00BB51A6">
      <w:pPr>
        <w:pStyle w:val="1"/>
        <w:numPr>
          <w:ilvl w:val="0"/>
          <w:numId w:val="2"/>
        </w:numPr>
        <w:tabs>
          <w:tab w:val="left" w:pos="1444"/>
        </w:tabs>
        <w:spacing w:line="206" w:lineRule="auto"/>
        <w:ind w:left="1460" w:hanging="360"/>
        <w:jc w:val="both"/>
      </w:pPr>
      <w:r>
        <w:t xml:space="preserve">изучение приемов создания партитур для </w:t>
      </w:r>
      <w:proofErr w:type="spellStart"/>
      <w:r>
        <w:t>биг-бэнда</w:t>
      </w:r>
      <w:proofErr w:type="spellEnd"/>
      <w:r>
        <w:t>, инструментального и вокального ансамблей;</w:t>
      </w:r>
    </w:p>
    <w:p w:rsidR="008A6A05" w:rsidRDefault="00BB51A6">
      <w:pPr>
        <w:pStyle w:val="1"/>
        <w:numPr>
          <w:ilvl w:val="0"/>
          <w:numId w:val="2"/>
        </w:numPr>
        <w:tabs>
          <w:tab w:val="left" w:pos="1444"/>
        </w:tabs>
        <w:spacing w:line="206" w:lineRule="auto"/>
        <w:ind w:left="1460" w:hanging="360"/>
        <w:jc w:val="both"/>
      </w:pPr>
      <w:r>
        <w:t>изучение общих принципов записи, обработки и редактирования цифрового звука на компьютере;</w:t>
      </w:r>
    </w:p>
    <w:p w:rsidR="008A6A05" w:rsidRDefault="00BB51A6">
      <w:pPr>
        <w:pStyle w:val="1"/>
        <w:numPr>
          <w:ilvl w:val="0"/>
          <w:numId w:val="2"/>
        </w:numPr>
        <w:tabs>
          <w:tab w:val="left" w:pos="1444"/>
        </w:tabs>
        <w:spacing w:line="206" w:lineRule="auto"/>
        <w:ind w:left="1460" w:hanging="360"/>
        <w:jc w:val="both"/>
      </w:pPr>
      <w:r>
        <w:t>овладение основными программами обработки звука на компьютере и их возможностями.</w:t>
      </w:r>
    </w:p>
    <w:p w:rsidR="008A6A05" w:rsidRDefault="00BB51A6">
      <w:pPr>
        <w:pStyle w:val="1"/>
        <w:spacing w:after="220"/>
        <w:ind w:firstLine="740"/>
        <w:jc w:val="both"/>
      </w:pPr>
      <w:r>
        <w:t>Результатом освоения профессионального модуля ПМ.03 Организационно-управленческая деятельность является овладение обучающимися видом профессиональной деятельности организационно-управленческая деятельность (организация репетиционной работы и концертной деятельности в качестве дирижёра коллектива исполнителей), в том числе общими (</w:t>
      </w:r>
      <w:proofErr w:type="gramStart"/>
      <w:r>
        <w:t>ОК</w:t>
      </w:r>
      <w:proofErr w:type="gramEnd"/>
      <w:r>
        <w:t>) и профессиональными (ПК)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666"/>
      </w:tblGrid>
      <w:tr w:rsidR="008A6A05">
        <w:trPr>
          <w:trHeight w:hRule="exact" w:val="28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Код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Наименование компетенций</w:t>
            </w:r>
          </w:p>
        </w:tc>
      </w:tr>
      <w:tr w:rsidR="008A6A05">
        <w:trPr>
          <w:trHeight w:hRule="exact" w:val="55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520"/>
              <w:jc w:val="both"/>
            </w:pPr>
            <w:proofErr w:type="gramStart"/>
            <w:r>
              <w:t>ОК</w:t>
            </w:r>
            <w:proofErr w:type="gramEnd"/>
            <w:r>
              <w:t xml:space="preserve"> 1.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520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A6A05"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520"/>
              <w:jc w:val="both"/>
            </w:pPr>
            <w:proofErr w:type="gramStart"/>
            <w:r>
              <w:t>ОК</w:t>
            </w:r>
            <w:proofErr w:type="gramEnd"/>
            <w:r>
              <w:t xml:space="preserve"> 2.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520"/>
              <w:jc w:val="both"/>
            </w:pPr>
            <w: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8A6A05"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520"/>
              <w:jc w:val="both"/>
            </w:pPr>
            <w:proofErr w:type="gramStart"/>
            <w:r>
              <w:t>ОК</w:t>
            </w:r>
            <w:proofErr w:type="gramEnd"/>
            <w:r>
              <w:t xml:space="preserve"> 3.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520"/>
              <w:jc w:val="both"/>
            </w:pPr>
            <w:r>
              <w:t>Решать проблемы, оценивать риски и принимать решения в нестандартных ситуациях</w:t>
            </w:r>
          </w:p>
        </w:tc>
      </w:tr>
      <w:tr w:rsidR="008A6A05"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520"/>
              <w:jc w:val="both"/>
            </w:pPr>
            <w:proofErr w:type="gramStart"/>
            <w:r>
              <w:t>ОК</w:t>
            </w:r>
            <w:proofErr w:type="gramEnd"/>
            <w:r>
              <w:t xml:space="preserve"> 4.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520"/>
              <w:jc w:val="both"/>
            </w:pPr>
            <w: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8A6A05"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520"/>
              <w:jc w:val="both"/>
            </w:pPr>
            <w:proofErr w:type="gramStart"/>
            <w:r>
              <w:t>ОК</w:t>
            </w:r>
            <w:proofErr w:type="gramEnd"/>
            <w:r>
              <w:t xml:space="preserve"> 5.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520"/>
              <w:jc w:val="both"/>
            </w:pPr>
            <w: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8A6A05"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520"/>
              <w:jc w:val="both"/>
            </w:pPr>
            <w:proofErr w:type="gramStart"/>
            <w:r>
              <w:t>ОК</w:t>
            </w:r>
            <w:proofErr w:type="gramEnd"/>
            <w:r>
              <w:t xml:space="preserve"> 6.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520"/>
              <w:jc w:val="both"/>
            </w:pPr>
            <w:r>
              <w:t>Работать в коллективе, эффективно общаться с коллегами, руководством.</w:t>
            </w:r>
          </w:p>
        </w:tc>
      </w:tr>
      <w:tr w:rsidR="008A6A05">
        <w:trPr>
          <w:trHeight w:hRule="exact" w:val="8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520"/>
              <w:jc w:val="both"/>
            </w:pPr>
            <w:proofErr w:type="gramStart"/>
            <w:r>
              <w:t>ОК</w:t>
            </w:r>
            <w:proofErr w:type="gramEnd"/>
            <w:r>
              <w:t xml:space="preserve"> 7.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520"/>
              <w:jc w:val="both"/>
            </w:pPr>
            <w: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8A6A05"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520"/>
              <w:jc w:val="both"/>
            </w:pPr>
            <w:proofErr w:type="gramStart"/>
            <w:r>
              <w:t>ОК</w:t>
            </w:r>
            <w:proofErr w:type="gramEnd"/>
            <w:r>
              <w:t xml:space="preserve"> 8.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520"/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A6A05"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520"/>
              <w:jc w:val="both"/>
            </w:pPr>
            <w:proofErr w:type="gramStart"/>
            <w:r>
              <w:t>ОК</w:t>
            </w:r>
            <w:proofErr w:type="gramEnd"/>
            <w:r>
              <w:t xml:space="preserve"> 9.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520"/>
              <w:jc w:val="both"/>
            </w:pPr>
            <w:r>
              <w:t>Ориентироваться в условиях частой смены технологий в профессиональной деятельности</w:t>
            </w:r>
          </w:p>
        </w:tc>
      </w:tr>
      <w:tr w:rsidR="008A6A05"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20"/>
            </w:pPr>
            <w:r>
              <w:t>ПК 3.1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660"/>
              <w:jc w:val="both"/>
            </w:pPr>
            <w:r>
              <w:t xml:space="preserve">Исполнять обязанности руководителя </w:t>
            </w:r>
            <w:proofErr w:type="spellStart"/>
            <w:r>
              <w:t>эстрадно</w:t>
            </w:r>
            <w:proofErr w:type="spellEnd"/>
            <w:r>
              <w:t>-джазового творческого коллектива.</w:t>
            </w:r>
          </w:p>
        </w:tc>
      </w:tr>
      <w:tr w:rsidR="008A6A05"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20"/>
            </w:pPr>
            <w:r>
              <w:t>ПК 3.2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660"/>
              <w:jc w:val="both"/>
            </w:pPr>
            <w:r>
              <w:t>Организовывать репетиционную и концертную работу, планировать и анализировать результаты своей деятельности.</w:t>
            </w:r>
          </w:p>
        </w:tc>
      </w:tr>
      <w:tr w:rsidR="008A6A05">
        <w:trPr>
          <w:trHeight w:hRule="exact" w:val="29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20"/>
            </w:pPr>
            <w:r>
              <w:t>ПК 3.3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660"/>
              <w:jc w:val="both"/>
            </w:pPr>
            <w:r>
              <w:t>Применять базовые знания современной оркестровки и</w:t>
            </w:r>
          </w:p>
        </w:tc>
      </w:tr>
    </w:tbl>
    <w:p w:rsidR="008A6A05" w:rsidRDefault="00BB51A6">
      <w:pPr>
        <w:spacing w:line="1" w:lineRule="exact"/>
      </w:pPr>
      <w:r>
        <w:br w:type="page"/>
      </w:r>
    </w:p>
    <w:p w:rsidR="008A6A05" w:rsidRDefault="008A6A05">
      <w:pPr>
        <w:spacing w:after="219" w:line="1" w:lineRule="exact"/>
      </w:pPr>
    </w:p>
    <w:p w:rsidR="008A6A05" w:rsidRDefault="008A6A0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7670"/>
      </w:tblGrid>
      <w:tr w:rsidR="008A6A05">
        <w:trPr>
          <w:trHeight w:hRule="exact" w:val="2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аранжировки.</w:t>
            </w:r>
          </w:p>
        </w:tc>
      </w:tr>
      <w:tr w:rsidR="008A6A05">
        <w:trPr>
          <w:trHeight w:hRule="exact" w:val="57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ПК 3.4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660"/>
            </w:pPr>
            <w:r>
              <w:t xml:space="preserve">Использовать знания методов руководства </w:t>
            </w:r>
            <w:proofErr w:type="spellStart"/>
            <w:r>
              <w:t>эстрадно</w:t>
            </w:r>
            <w:proofErr w:type="spellEnd"/>
            <w:r>
              <w:t>-джазовым коллективом и основных принципов организации его деятельности.</w:t>
            </w:r>
          </w:p>
        </w:tc>
      </w:tr>
    </w:tbl>
    <w:p w:rsidR="008A6A05" w:rsidRDefault="008A6A05">
      <w:pPr>
        <w:spacing w:after="299" w:line="1" w:lineRule="exact"/>
      </w:pPr>
    </w:p>
    <w:p w:rsidR="008A6A05" w:rsidRDefault="008A6A0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6581"/>
      </w:tblGrid>
      <w:tr w:rsidR="008A6A05">
        <w:trPr>
          <w:trHeight w:hRule="exact" w:val="250"/>
          <w:jc w:val="center"/>
        </w:trPr>
        <w:tc>
          <w:tcPr>
            <w:tcW w:w="2650" w:type="dxa"/>
            <w:shd w:val="clear" w:color="auto" w:fill="auto"/>
            <w:vAlign w:val="bottom"/>
          </w:tcPr>
          <w:p w:rsidR="008A6A05" w:rsidRDefault="00BB51A6">
            <w:pPr>
              <w:pStyle w:val="a4"/>
              <w:jc w:val="both"/>
            </w:pPr>
            <w:r>
              <w:t xml:space="preserve">В результате освоения </w:t>
            </w:r>
            <w:proofErr w:type="gramStart"/>
            <w:r>
              <w:t>п</w:t>
            </w:r>
            <w:proofErr w:type="gramEnd"/>
          </w:p>
        </w:tc>
        <w:tc>
          <w:tcPr>
            <w:tcW w:w="65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both"/>
            </w:pPr>
            <w:proofErr w:type="spellStart"/>
            <w:r>
              <w:t>рофессионального</w:t>
            </w:r>
            <w:proofErr w:type="spellEnd"/>
            <w:r>
              <w:t xml:space="preserve"> модуля студент должен:</w:t>
            </w:r>
          </w:p>
        </w:tc>
      </w:tr>
      <w:tr w:rsidR="008A6A05">
        <w:trPr>
          <w:trHeight w:hRule="exact" w:val="277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140"/>
            </w:pPr>
            <w:r>
              <w:t>Иметь практический опыт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left" w:pos="2696"/>
              </w:tabs>
              <w:ind w:firstLine="800"/>
              <w:jc w:val="both"/>
            </w:pPr>
            <w:r>
              <w:t>управления</w:t>
            </w:r>
            <w:r>
              <w:tab/>
              <w:t>(</w:t>
            </w:r>
            <w:proofErr w:type="spellStart"/>
            <w:r>
              <w:t>дирижирования</w:t>
            </w:r>
            <w:proofErr w:type="spellEnd"/>
            <w:proofErr w:type="gramStart"/>
            <w:r>
              <w:t>)и</w:t>
            </w:r>
            <w:proofErr w:type="gramEnd"/>
            <w:r>
              <w:t>нструментальным</w:t>
            </w:r>
          </w:p>
          <w:p w:rsidR="008A6A05" w:rsidRDefault="00BB51A6">
            <w:pPr>
              <w:pStyle w:val="a4"/>
              <w:jc w:val="both"/>
            </w:pPr>
            <w:proofErr w:type="spellStart"/>
            <w:r>
              <w:t>ансамблем</w:t>
            </w:r>
            <w:proofErr w:type="gramStart"/>
            <w:r>
              <w:t>,о</w:t>
            </w:r>
            <w:proofErr w:type="gramEnd"/>
            <w:r>
              <w:t>ркестром</w:t>
            </w:r>
            <w:proofErr w:type="spellEnd"/>
            <w:r>
              <w:t xml:space="preserve"> (</w:t>
            </w:r>
            <w:proofErr w:type="spellStart"/>
            <w:r>
              <w:t>биг-бэнда</w:t>
            </w:r>
            <w:proofErr w:type="spellEnd"/>
            <w:r>
              <w:t>);</w:t>
            </w:r>
          </w:p>
          <w:p w:rsidR="008A6A05" w:rsidRDefault="00BB51A6">
            <w:pPr>
              <w:pStyle w:val="a4"/>
              <w:ind w:firstLine="800"/>
              <w:jc w:val="both"/>
            </w:pPr>
            <w:r>
              <w:t xml:space="preserve">работы с </w:t>
            </w:r>
            <w:proofErr w:type="spellStart"/>
            <w:r>
              <w:t>инструментальнымансамблем</w:t>
            </w:r>
            <w:proofErr w:type="spellEnd"/>
            <w:r>
              <w:t xml:space="preserve"> в качестве солиста </w:t>
            </w:r>
            <w:proofErr w:type="spellStart"/>
            <w:r>
              <w:t>илируководителя</w:t>
            </w:r>
            <w:proofErr w:type="spellEnd"/>
            <w:r>
              <w:t>;</w:t>
            </w:r>
          </w:p>
          <w:p w:rsidR="008A6A05" w:rsidRDefault="00BB51A6">
            <w:pPr>
              <w:pStyle w:val="a4"/>
              <w:tabs>
                <w:tab w:val="left" w:pos="2288"/>
                <w:tab w:val="left" w:pos="4093"/>
              </w:tabs>
              <w:ind w:firstLine="800"/>
              <w:jc w:val="both"/>
            </w:pPr>
            <w:r>
              <w:t>подбора</w:t>
            </w:r>
            <w:r>
              <w:tab/>
              <w:t>репертуара</w:t>
            </w:r>
            <w:r>
              <w:tab/>
            </w:r>
            <w:proofErr w:type="spellStart"/>
            <w:r>
              <w:t>дляинструментального</w:t>
            </w:r>
            <w:proofErr w:type="spellEnd"/>
          </w:p>
          <w:p w:rsidR="008A6A05" w:rsidRDefault="00BB51A6">
            <w:pPr>
              <w:pStyle w:val="a4"/>
              <w:jc w:val="both"/>
            </w:pPr>
            <w:proofErr w:type="spellStart"/>
            <w:r>
              <w:t>ансамбля</w:t>
            </w:r>
            <w:proofErr w:type="gramStart"/>
            <w:r>
              <w:t>,о</w:t>
            </w:r>
            <w:proofErr w:type="gramEnd"/>
            <w:r>
              <w:t>ркестра</w:t>
            </w:r>
            <w:proofErr w:type="spellEnd"/>
            <w:r>
              <w:t xml:space="preserve"> с учетом </w:t>
            </w:r>
            <w:proofErr w:type="spellStart"/>
            <w:r>
              <w:t>техническихвозможностей</w:t>
            </w:r>
            <w:proofErr w:type="spellEnd"/>
            <w:r>
              <w:t xml:space="preserve"> исполнителей;</w:t>
            </w:r>
          </w:p>
          <w:p w:rsidR="008A6A05" w:rsidRDefault="00BB51A6">
            <w:pPr>
              <w:pStyle w:val="a4"/>
              <w:tabs>
                <w:tab w:val="left" w:pos="2374"/>
                <w:tab w:val="left" w:pos="4376"/>
                <w:tab w:val="left" w:pos="5168"/>
              </w:tabs>
              <w:ind w:firstLine="800"/>
              <w:jc w:val="both"/>
            </w:pPr>
            <w:r>
              <w:t>создания</w:t>
            </w:r>
            <w:r>
              <w:tab/>
              <w:t>аранжировок</w:t>
            </w:r>
            <w:r>
              <w:tab/>
              <w:t>и</w:t>
            </w:r>
            <w:r>
              <w:tab/>
            </w:r>
            <w:proofErr w:type="spellStart"/>
            <w:r>
              <w:t>партитурдля</w:t>
            </w:r>
            <w:proofErr w:type="spellEnd"/>
          </w:p>
          <w:p w:rsidR="008A6A05" w:rsidRDefault="00BB51A6">
            <w:pPr>
              <w:pStyle w:val="a4"/>
              <w:tabs>
                <w:tab w:val="left" w:pos="2582"/>
                <w:tab w:val="left" w:pos="5458"/>
              </w:tabs>
              <w:jc w:val="both"/>
            </w:pPr>
            <w:r>
              <w:t>инструментальных</w:t>
            </w:r>
            <w:r>
              <w:tab/>
            </w:r>
            <w:proofErr w:type="spellStart"/>
            <w:r>
              <w:t>ансамблей</w:t>
            </w:r>
            <w:proofErr w:type="gramStart"/>
            <w:r>
              <w:t>,р</w:t>
            </w:r>
            <w:proofErr w:type="gramEnd"/>
            <w:r>
              <w:t>азличных</w:t>
            </w:r>
            <w:proofErr w:type="spellEnd"/>
            <w:r>
              <w:tab/>
              <w:t>составов</w:t>
            </w:r>
          </w:p>
          <w:p w:rsidR="008A6A05" w:rsidRDefault="00BB51A6">
            <w:pPr>
              <w:pStyle w:val="a4"/>
              <w:jc w:val="both"/>
            </w:pPr>
            <w:proofErr w:type="spellStart"/>
            <w:r>
              <w:t>эстрадногооркестра</w:t>
            </w:r>
            <w:proofErr w:type="spellEnd"/>
            <w:r>
              <w:t>;</w:t>
            </w:r>
          </w:p>
        </w:tc>
      </w:tr>
      <w:tr w:rsidR="008A6A05">
        <w:trPr>
          <w:trHeight w:hRule="exact" w:val="3874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820"/>
            </w:pPr>
            <w:r>
              <w:t>уметь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800"/>
              <w:jc w:val="both"/>
            </w:pPr>
            <w:r>
              <w:t>руководить творческим коллективом;</w:t>
            </w:r>
          </w:p>
          <w:p w:rsidR="008A6A05" w:rsidRDefault="00BB51A6">
            <w:pPr>
              <w:pStyle w:val="a4"/>
              <w:tabs>
                <w:tab w:val="left" w:pos="3291"/>
              </w:tabs>
              <w:ind w:firstLine="800"/>
              <w:jc w:val="both"/>
            </w:pPr>
            <w:r>
              <w:t>объединять</w:t>
            </w:r>
            <w:r>
              <w:tab/>
            </w:r>
            <w:proofErr w:type="spellStart"/>
            <w:r>
              <w:t>участниковинструментального</w:t>
            </w:r>
            <w:proofErr w:type="spellEnd"/>
          </w:p>
          <w:p w:rsidR="008A6A05" w:rsidRDefault="00BB51A6">
            <w:pPr>
              <w:pStyle w:val="a4"/>
              <w:tabs>
                <w:tab w:val="left" w:pos="2933"/>
                <w:tab w:val="left" w:pos="4757"/>
              </w:tabs>
              <w:jc w:val="both"/>
            </w:pPr>
            <w:proofErr w:type="spellStart"/>
            <w:r>
              <w:t>ансамбля</w:t>
            </w:r>
            <w:proofErr w:type="gramStart"/>
            <w:r>
              <w:t>,т</w:t>
            </w:r>
            <w:proofErr w:type="gramEnd"/>
            <w:r>
              <w:t>ворческого</w:t>
            </w:r>
            <w:proofErr w:type="spellEnd"/>
            <w:r>
              <w:tab/>
              <w:t>коллектива</w:t>
            </w:r>
            <w:r>
              <w:tab/>
            </w:r>
            <w:proofErr w:type="spellStart"/>
            <w:r>
              <w:t>длявыполнения</w:t>
            </w:r>
            <w:proofErr w:type="spellEnd"/>
          </w:p>
          <w:p w:rsidR="008A6A05" w:rsidRDefault="00BB51A6">
            <w:pPr>
              <w:pStyle w:val="a4"/>
              <w:jc w:val="both"/>
            </w:pPr>
            <w:proofErr w:type="spellStart"/>
            <w:r>
              <w:t>поставленныхтворческих</w:t>
            </w:r>
            <w:proofErr w:type="spellEnd"/>
            <w:r>
              <w:t xml:space="preserve"> задач;</w:t>
            </w:r>
          </w:p>
          <w:p w:rsidR="008A6A05" w:rsidRDefault="00BB51A6">
            <w:pPr>
              <w:pStyle w:val="a4"/>
              <w:ind w:firstLine="800"/>
              <w:jc w:val="both"/>
            </w:pPr>
            <w:r>
              <w:t>читать с листа оркестровые партии;</w:t>
            </w:r>
          </w:p>
          <w:p w:rsidR="008A6A05" w:rsidRDefault="00BB51A6">
            <w:pPr>
              <w:pStyle w:val="a4"/>
              <w:ind w:firstLine="800"/>
              <w:jc w:val="both"/>
            </w:pPr>
            <w:r>
              <w:t xml:space="preserve">записывать партитуру для </w:t>
            </w:r>
            <w:proofErr w:type="spellStart"/>
            <w:r>
              <w:t>комбо</w:t>
            </w:r>
            <w:proofErr w:type="spellEnd"/>
            <w:r>
              <w:t xml:space="preserve"> </w:t>
            </w:r>
            <w:proofErr w:type="spellStart"/>
            <w:r>
              <w:t>илиотдельных</w:t>
            </w:r>
            <w:proofErr w:type="spellEnd"/>
            <w:r>
              <w:t xml:space="preserve"> групп </w:t>
            </w:r>
            <w:proofErr w:type="spellStart"/>
            <w:r>
              <w:t>инструментовэстрадного</w:t>
            </w:r>
            <w:proofErr w:type="spellEnd"/>
            <w:r>
              <w:t xml:space="preserve">, джазового ансамбля </w:t>
            </w:r>
            <w:proofErr w:type="spellStart"/>
            <w:r>
              <w:t>илиоркестра</w:t>
            </w:r>
            <w:proofErr w:type="spellEnd"/>
            <w:r>
              <w:t>;</w:t>
            </w:r>
          </w:p>
          <w:p w:rsidR="008A6A05" w:rsidRDefault="00BB51A6">
            <w:pPr>
              <w:pStyle w:val="a4"/>
              <w:tabs>
                <w:tab w:val="left" w:pos="3581"/>
              </w:tabs>
              <w:ind w:firstLine="800"/>
              <w:jc w:val="both"/>
            </w:pPr>
            <w:r>
              <w:t xml:space="preserve">использовать технические навыки </w:t>
            </w:r>
            <w:proofErr w:type="spellStart"/>
            <w:r>
              <w:t>ипрактические</w:t>
            </w:r>
            <w:proofErr w:type="spellEnd"/>
            <w:r>
              <w:t xml:space="preserve"> приемы,</w:t>
            </w:r>
            <w:r>
              <w:tab/>
            </w:r>
            <w:proofErr w:type="spellStart"/>
            <w:r>
              <w:t>средстваисполнительской</w:t>
            </w:r>
            <w:proofErr w:type="spellEnd"/>
          </w:p>
          <w:p w:rsidR="008A6A05" w:rsidRDefault="00BB51A6">
            <w:pPr>
              <w:pStyle w:val="a4"/>
              <w:tabs>
                <w:tab w:val="left" w:pos="2102"/>
                <w:tab w:val="left" w:pos="5981"/>
              </w:tabs>
              <w:jc w:val="both"/>
            </w:pPr>
            <w:proofErr w:type="spellStart"/>
            <w:r>
              <w:t>выразительностиинструментов</w:t>
            </w:r>
            <w:proofErr w:type="spellEnd"/>
            <w:r>
              <w:t xml:space="preserve"> </w:t>
            </w:r>
            <w:proofErr w:type="gramStart"/>
            <w:r>
              <w:t>джазового</w:t>
            </w:r>
            <w:proofErr w:type="gramEnd"/>
            <w:r>
              <w:t xml:space="preserve"> </w:t>
            </w:r>
            <w:proofErr w:type="spellStart"/>
            <w:r>
              <w:t>оркестрадля</w:t>
            </w:r>
            <w:proofErr w:type="spellEnd"/>
            <w:r>
              <w:t xml:space="preserve"> грамотной</w:t>
            </w:r>
            <w:r>
              <w:tab/>
            </w:r>
            <w:proofErr w:type="spellStart"/>
            <w:r>
              <w:t>интерпретацииоркестровых</w:t>
            </w:r>
            <w:proofErr w:type="spellEnd"/>
            <w:r>
              <w:tab/>
              <w:t>или</w:t>
            </w:r>
          </w:p>
          <w:p w:rsidR="008A6A05" w:rsidRDefault="00BB51A6">
            <w:pPr>
              <w:pStyle w:val="a4"/>
              <w:jc w:val="both"/>
            </w:pPr>
            <w:proofErr w:type="spellStart"/>
            <w:r>
              <w:t>ансамблевыхпроизведений</w:t>
            </w:r>
            <w:proofErr w:type="spellEnd"/>
            <w:r>
              <w:t>;</w:t>
            </w:r>
          </w:p>
          <w:p w:rsidR="008A6A05" w:rsidRDefault="00BB51A6">
            <w:pPr>
              <w:pStyle w:val="a4"/>
              <w:ind w:firstLine="800"/>
              <w:jc w:val="both"/>
            </w:pPr>
            <w:r>
              <w:t xml:space="preserve">использовать </w:t>
            </w:r>
            <w:proofErr w:type="gramStart"/>
            <w:r>
              <w:t>практические</w:t>
            </w:r>
            <w:proofErr w:type="gramEnd"/>
            <w:r>
              <w:t xml:space="preserve"> </w:t>
            </w:r>
            <w:proofErr w:type="spellStart"/>
            <w:r>
              <w:t>навыкидирижирования</w:t>
            </w:r>
            <w:proofErr w:type="spellEnd"/>
            <w:r>
              <w:t xml:space="preserve"> в работе </w:t>
            </w:r>
            <w:proofErr w:type="spellStart"/>
            <w:r>
              <w:t>створческим</w:t>
            </w:r>
            <w:proofErr w:type="spellEnd"/>
            <w:r>
              <w:t xml:space="preserve"> коллективом;</w:t>
            </w:r>
          </w:p>
        </w:tc>
      </w:tr>
      <w:tr w:rsidR="008A6A05">
        <w:trPr>
          <w:trHeight w:hRule="exact" w:val="526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820"/>
            </w:pPr>
            <w:r>
              <w:t>знать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800"/>
              <w:jc w:val="both"/>
            </w:pPr>
            <w:r>
              <w:t xml:space="preserve">основной репертуар для </w:t>
            </w:r>
            <w:proofErr w:type="spellStart"/>
            <w:r>
              <w:t>оркестраэстрадных</w:t>
            </w:r>
            <w:proofErr w:type="spellEnd"/>
            <w:r>
              <w:t xml:space="preserve"> инструментов </w:t>
            </w:r>
            <w:proofErr w:type="spellStart"/>
            <w:r>
              <w:t>различныхсоставов</w:t>
            </w:r>
            <w:proofErr w:type="spellEnd"/>
            <w:r>
              <w:t>;</w:t>
            </w:r>
          </w:p>
          <w:p w:rsidR="008A6A05" w:rsidRDefault="00BB51A6">
            <w:pPr>
              <w:pStyle w:val="a4"/>
              <w:ind w:firstLine="800"/>
              <w:jc w:val="both"/>
            </w:pPr>
            <w:r>
              <w:t>ансамблевый репертуар;</w:t>
            </w:r>
          </w:p>
          <w:p w:rsidR="008A6A05" w:rsidRDefault="00BB51A6">
            <w:pPr>
              <w:pStyle w:val="a4"/>
              <w:tabs>
                <w:tab w:val="left" w:pos="2408"/>
                <w:tab w:val="left" w:pos="3483"/>
              </w:tabs>
              <w:ind w:firstLine="800"/>
              <w:jc w:val="both"/>
            </w:pPr>
            <w:r>
              <w:t>особенности</w:t>
            </w:r>
            <w:r>
              <w:tab/>
              <w:t>записи</w:t>
            </w:r>
            <w:r>
              <w:tab/>
              <w:t xml:space="preserve">партий </w:t>
            </w:r>
            <w:proofErr w:type="spellStart"/>
            <w:r>
              <w:t>длямузыкальных</w:t>
            </w:r>
            <w:proofErr w:type="spellEnd"/>
          </w:p>
          <w:p w:rsidR="008A6A05" w:rsidRDefault="00BB51A6">
            <w:pPr>
              <w:pStyle w:val="a4"/>
              <w:jc w:val="both"/>
            </w:pPr>
            <w:r>
              <w:t>инструментов;</w:t>
            </w:r>
          </w:p>
          <w:p w:rsidR="008A6A05" w:rsidRDefault="00BB51A6">
            <w:pPr>
              <w:pStyle w:val="a4"/>
              <w:tabs>
                <w:tab w:val="left" w:pos="2744"/>
                <w:tab w:val="left" w:pos="3488"/>
              </w:tabs>
              <w:ind w:firstLine="800"/>
              <w:jc w:val="both"/>
            </w:pPr>
            <w:r>
              <w:t>технические</w:t>
            </w:r>
            <w:r>
              <w:tab/>
              <w:t>и</w:t>
            </w:r>
            <w:r>
              <w:tab/>
            </w:r>
            <w:proofErr w:type="spellStart"/>
            <w:r>
              <w:t>выразительныевозможности</w:t>
            </w:r>
            <w:proofErr w:type="spellEnd"/>
          </w:p>
          <w:p w:rsidR="008A6A05" w:rsidRDefault="00BB51A6">
            <w:pPr>
              <w:pStyle w:val="a4"/>
            </w:pPr>
            <w:proofErr w:type="spellStart"/>
            <w:r>
              <w:t>оркестровыхинструментов</w:t>
            </w:r>
            <w:proofErr w:type="spellEnd"/>
            <w:r>
              <w:t>, их роль в оркестре;</w:t>
            </w:r>
          </w:p>
          <w:p w:rsidR="008A6A05" w:rsidRDefault="00BB51A6">
            <w:pPr>
              <w:pStyle w:val="a4"/>
              <w:ind w:firstLine="800"/>
              <w:jc w:val="both"/>
            </w:pPr>
            <w:r>
              <w:t>основы компьютерной аранжировки;</w:t>
            </w:r>
          </w:p>
          <w:p w:rsidR="008A6A05" w:rsidRDefault="00BB51A6">
            <w:pPr>
              <w:pStyle w:val="a4"/>
              <w:ind w:firstLine="800"/>
              <w:jc w:val="both"/>
            </w:pPr>
            <w:r>
              <w:t xml:space="preserve">особенности </w:t>
            </w:r>
            <w:proofErr w:type="spellStart"/>
            <w:r>
              <w:t>современнойоркестровки</w:t>
            </w:r>
            <w:proofErr w:type="spellEnd"/>
            <w:r>
              <w:t xml:space="preserve"> и аранжировки </w:t>
            </w:r>
            <w:proofErr w:type="spellStart"/>
            <w:r>
              <w:t>дляэстрадно</w:t>
            </w:r>
            <w:proofErr w:type="spellEnd"/>
            <w:r>
              <w:t xml:space="preserve">-джазовых составов, </w:t>
            </w:r>
            <w:proofErr w:type="spellStart"/>
            <w:r>
              <w:t>биг-бэнда</w:t>
            </w:r>
            <w:proofErr w:type="spellEnd"/>
            <w:r>
              <w:t xml:space="preserve"> в различных стилях;</w:t>
            </w:r>
          </w:p>
          <w:p w:rsidR="008A6A05" w:rsidRDefault="00BB51A6">
            <w:pPr>
              <w:pStyle w:val="a4"/>
              <w:ind w:firstLine="800"/>
              <w:jc w:val="both"/>
            </w:pPr>
            <w:r>
              <w:t xml:space="preserve">принципы организации </w:t>
            </w:r>
            <w:proofErr w:type="spellStart"/>
            <w:r>
              <w:t>ируководства</w:t>
            </w:r>
            <w:proofErr w:type="spellEnd"/>
            <w:r>
              <w:t xml:space="preserve"> </w:t>
            </w:r>
            <w:proofErr w:type="spellStart"/>
            <w:r>
              <w:t>эстрадн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джазовымколлективом</w:t>
            </w:r>
            <w:proofErr w:type="spellEnd"/>
            <w:r>
              <w:t>;</w:t>
            </w:r>
          </w:p>
          <w:p w:rsidR="008A6A05" w:rsidRDefault="00BB51A6">
            <w:pPr>
              <w:pStyle w:val="a4"/>
              <w:ind w:firstLine="800"/>
              <w:jc w:val="both"/>
            </w:pPr>
            <w:r>
              <w:t>основы репетиционной и концертно-исполнительской работы;</w:t>
            </w:r>
          </w:p>
          <w:p w:rsidR="008A6A05" w:rsidRDefault="00BB51A6">
            <w:pPr>
              <w:pStyle w:val="a4"/>
              <w:tabs>
                <w:tab w:val="left" w:pos="3008"/>
              </w:tabs>
              <w:ind w:firstLine="800"/>
              <w:jc w:val="both"/>
            </w:pPr>
            <w:r>
              <w:t>специфику</w:t>
            </w:r>
            <w:r>
              <w:tab/>
            </w:r>
            <w:proofErr w:type="spellStart"/>
            <w:r>
              <w:t>эстрадно-джазовогоансамблевого</w:t>
            </w:r>
            <w:proofErr w:type="spellEnd"/>
          </w:p>
          <w:p w:rsidR="008A6A05" w:rsidRDefault="00BB51A6">
            <w:pPr>
              <w:pStyle w:val="a4"/>
              <w:jc w:val="both"/>
            </w:pPr>
            <w:r>
              <w:t>исполнительства;</w:t>
            </w:r>
          </w:p>
          <w:p w:rsidR="008A6A05" w:rsidRDefault="00BB51A6">
            <w:pPr>
              <w:pStyle w:val="a4"/>
              <w:ind w:firstLine="800"/>
              <w:jc w:val="both"/>
            </w:pPr>
            <w:r>
              <w:t>профессиональную терминологию;</w:t>
            </w:r>
          </w:p>
          <w:p w:rsidR="008A6A05" w:rsidRDefault="00BB51A6">
            <w:pPr>
              <w:pStyle w:val="a4"/>
              <w:ind w:firstLine="800"/>
              <w:jc w:val="both"/>
            </w:pPr>
            <w:r>
              <w:t>основы дирижерской техники.</w:t>
            </w:r>
          </w:p>
        </w:tc>
      </w:tr>
    </w:tbl>
    <w:p w:rsidR="008A6A05" w:rsidRDefault="008A6A05">
      <w:pPr>
        <w:spacing w:line="1" w:lineRule="exact"/>
      </w:pPr>
    </w:p>
    <w:p w:rsidR="008A6A05" w:rsidRDefault="008A6A05">
      <w:pPr>
        <w:spacing w:after="199" w:line="1" w:lineRule="exact"/>
      </w:pPr>
    </w:p>
    <w:p w:rsidR="008A6A05" w:rsidRDefault="00BB51A6">
      <w:pPr>
        <w:pStyle w:val="1"/>
        <w:numPr>
          <w:ilvl w:val="1"/>
          <w:numId w:val="1"/>
        </w:numPr>
        <w:tabs>
          <w:tab w:val="left" w:pos="1287"/>
        </w:tabs>
        <w:ind w:firstLine="740"/>
        <w:jc w:val="both"/>
      </w:pPr>
      <w:r>
        <w:rPr>
          <w:i/>
          <w:iCs/>
        </w:rPr>
        <w:t>Место ПМ в структуре ППССЗ</w:t>
      </w:r>
    </w:p>
    <w:p w:rsidR="008A6A05" w:rsidRDefault="00BB51A6">
      <w:pPr>
        <w:pStyle w:val="1"/>
        <w:spacing w:after="240"/>
        <w:ind w:firstLine="740"/>
        <w:jc w:val="both"/>
      </w:pPr>
      <w:r>
        <w:t xml:space="preserve">Программа ПМ.03 Организационно-управленческая деятельность является частью образовательной программы подготовки специалистов среднего звена по специальности 53.02.02 </w:t>
      </w:r>
      <w:r>
        <w:lastRenderedPageBreak/>
        <w:t>Музыкальное искусство эстрады (по виду Инструменты эстрадного оркестра) в части освоения вида профессиональной деятельности: организационно-управленческая деятельность (организация репетиционной работы и концертной деятельности в качестве дирижёра коллектива исполнителей)</w:t>
      </w:r>
    </w:p>
    <w:p w:rsidR="008A6A05" w:rsidRDefault="00BB51A6">
      <w:pPr>
        <w:pStyle w:val="1"/>
        <w:numPr>
          <w:ilvl w:val="1"/>
          <w:numId w:val="1"/>
        </w:numPr>
        <w:tabs>
          <w:tab w:val="left" w:pos="1287"/>
        </w:tabs>
        <w:ind w:firstLine="740"/>
        <w:jc w:val="both"/>
      </w:pPr>
      <w:r>
        <w:rPr>
          <w:i/>
          <w:iCs/>
        </w:rPr>
        <w:t>Количество часов на освоение программы</w:t>
      </w:r>
    </w:p>
    <w:p w:rsidR="008A6A05" w:rsidRDefault="00BB51A6">
      <w:pPr>
        <w:pStyle w:val="1"/>
        <w:ind w:firstLine="740"/>
        <w:jc w:val="both"/>
      </w:pPr>
      <w:r>
        <w:t>Максимальное количество часов, отведенное на освоение дисциплин ПМ.03 - 316 часов, в том числе:</w:t>
      </w:r>
    </w:p>
    <w:p w:rsidR="008A6A05" w:rsidRDefault="00BB51A6">
      <w:pPr>
        <w:pStyle w:val="1"/>
        <w:ind w:firstLine="920"/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- 346 часов, включая:</w:t>
      </w:r>
    </w:p>
    <w:p w:rsidR="008A6A05" w:rsidRDefault="00BB51A6">
      <w:pPr>
        <w:pStyle w:val="1"/>
        <w:ind w:firstLine="920"/>
        <w:jc w:val="both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- 228 часов;</w:t>
      </w:r>
    </w:p>
    <w:p w:rsidR="008A6A05" w:rsidRDefault="00BB51A6">
      <w:pPr>
        <w:pStyle w:val="1"/>
        <w:spacing w:after="220"/>
        <w:ind w:firstLine="920"/>
        <w:jc w:val="both"/>
        <w:sectPr w:rsidR="008A6A05">
          <w:type w:val="continuous"/>
          <w:pgSz w:w="11900" w:h="16840"/>
          <w:pgMar w:top="834" w:right="821" w:bottom="1190" w:left="653" w:header="406" w:footer="3" w:gutter="0"/>
          <w:cols w:space="720"/>
          <w:noEndnote/>
          <w:docGrid w:linePitch="360"/>
        </w:sectPr>
      </w:pPr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- 118 часов.</w:t>
      </w:r>
    </w:p>
    <w:p w:rsidR="008A6A05" w:rsidRDefault="00BB51A6">
      <w:pPr>
        <w:pStyle w:val="a7"/>
        <w:ind w:left="686"/>
      </w:pPr>
      <w:r>
        <w:rPr>
          <w:b/>
          <w:bCs/>
        </w:rPr>
        <w:lastRenderedPageBreak/>
        <w:t>2. Структура и содержание программы</w:t>
      </w:r>
    </w:p>
    <w:p w:rsidR="008A6A05" w:rsidRDefault="00BB51A6">
      <w:pPr>
        <w:pStyle w:val="a7"/>
        <w:ind w:left="686"/>
      </w:pPr>
      <w:r>
        <w:rPr>
          <w:i/>
          <w:iCs/>
        </w:rPr>
        <w:t>2.1. Объем профессионального модуля по видам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2784"/>
        <w:gridCol w:w="1042"/>
        <w:gridCol w:w="864"/>
        <w:gridCol w:w="1642"/>
        <w:gridCol w:w="1133"/>
        <w:gridCol w:w="869"/>
        <w:gridCol w:w="1133"/>
        <w:gridCol w:w="1138"/>
        <w:gridCol w:w="2112"/>
      </w:tblGrid>
      <w:tr w:rsidR="008A6A05">
        <w:trPr>
          <w:trHeight w:hRule="exact" w:val="566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t>Коды профессиональных компетенций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t>Наименования междисциплинарных курсов профессионального модуля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t>Всего часов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Объем времени, отведенный на освоение междисциплинарного курса (курсов)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t>Практика</w:t>
            </w:r>
          </w:p>
        </w:tc>
      </w:tr>
      <w:tr w:rsidR="008A6A05">
        <w:trPr>
          <w:trHeight w:hRule="exact" w:val="845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A05" w:rsidRDefault="008A6A05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A05" w:rsidRDefault="008A6A05"/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A05" w:rsidRDefault="008A6A05"/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t xml:space="preserve">Аудиторная учебная нагрузка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 xml:space="preserve">Самостоятельная работа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proofErr w:type="gramStart"/>
            <w:r>
              <w:t>Учебная</w:t>
            </w:r>
            <w:proofErr w:type="gramEnd"/>
            <w:r>
              <w:t>, часов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proofErr w:type="gramStart"/>
            <w:r>
              <w:t>Производственная</w:t>
            </w:r>
            <w:proofErr w:type="gramEnd"/>
            <w:r>
              <w:t xml:space="preserve"> (по профилю специальности), часов</w:t>
            </w:r>
          </w:p>
        </w:tc>
      </w:tr>
      <w:tr w:rsidR="008A6A05">
        <w:trPr>
          <w:trHeight w:hRule="exact" w:val="1666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A05" w:rsidRDefault="008A6A05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A05" w:rsidRDefault="008A6A05"/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A05" w:rsidRDefault="008A6A05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t>Всего, часов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лабораторные работы и практические занятия,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., курсовая работа (проект)</w:t>
            </w:r>
          </w:p>
          <w:p w:rsidR="008A6A05" w:rsidRDefault="00BB51A6">
            <w:pPr>
              <w:pStyle w:val="a4"/>
              <w:spacing w:line="223" w:lineRule="auto"/>
              <w:jc w:val="center"/>
            </w:pPr>
            <w:r>
              <w:rPr>
                <w:sz w:val="20"/>
                <w:szCs w:val="20"/>
                <w:vertAlign w:val="superscript"/>
              </w:rPr>
              <w:t xml:space="preserve">, </w:t>
            </w:r>
            <w:r>
              <w:t>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t>Всего,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., курсовая работа (проект), часов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A05" w:rsidRDefault="008A6A05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05" w:rsidRDefault="008A6A05"/>
        </w:tc>
      </w:tr>
      <w:tr w:rsidR="008A6A05">
        <w:trPr>
          <w:trHeight w:hRule="exact" w:val="389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A6A05">
        <w:trPr>
          <w:trHeight w:hRule="exact" w:val="1939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both"/>
            </w:pPr>
            <w:proofErr w:type="gramStart"/>
            <w:r>
              <w:t>ОК</w:t>
            </w:r>
            <w:proofErr w:type="gramEnd"/>
            <w:r>
              <w:t xml:space="preserve"> 1 - 9</w:t>
            </w:r>
          </w:p>
          <w:p w:rsidR="008A6A05" w:rsidRDefault="00BB51A6">
            <w:pPr>
              <w:pStyle w:val="a4"/>
              <w:jc w:val="both"/>
            </w:pPr>
            <w:r>
              <w:t>ПК 3.1 - 3.4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МДК 03.01 Инструментовка и аранжировка музыкальных произведений, компьютерная аранжировка.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158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ind w:firstLine="240"/>
            </w:pPr>
            <w:r>
              <w:rPr>
                <w:b/>
                <w:bCs/>
              </w:rPr>
              <w:t>104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t>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54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52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ind w:firstLine="520"/>
            </w:pPr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8A6A05">
        <w:trPr>
          <w:trHeight w:hRule="exact" w:val="1114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МДК 03.02</w:t>
            </w:r>
          </w:p>
          <w:p w:rsidR="008A6A05" w:rsidRDefault="00BB51A6">
            <w:pPr>
              <w:pStyle w:val="a4"/>
            </w:pPr>
            <w:proofErr w:type="spellStart"/>
            <w:r>
              <w:t>Дирижирование</w:t>
            </w:r>
            <w:proofErr w:type="spellEnd"/>
            <w:r>
              <w:t>, чтение партитур и работа с оркестром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188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240"/>
            </w:pPr>
            <w:r>
              <w:rPr>
                <w:b/>
                <w:bCs/>
              </w:rPr>
              <w:t>124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124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64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520"/>
            </w:pPr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8A6A05">
        <w:trPr>
          <w:trHeight w:hRule="exact" w:val="56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Производственная практика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520"/>
            </w:pPr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</w:tr>
      <w:tr w:rsidR="008A6A05">
        <w:trPr>
          <w:trHeight w:hRule="exact" w:val="283"/>
          <w:jc w:val="center"/>
        </w:trPr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экзамен по модулю (квалификационный)</w:t>
            </w:r>
          </w:p>
        </w:tc>
      </w:tr>
      <w:tr w:rsidR="008A6A05">
        <w:trPr>
          <w:trHeight w:hRule="exact" w:val="29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Всего: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346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240"/>
            </w:pPr>
            <w:r>
              <w:rPr>
                <w:b/>
                <w:bCs/>
              </w:rPr>
              <w:t>228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118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52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520"/>
            </w:pPr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8A6A05" w:rsidRDefault="00BB51A6">
      <w:pPr>
        <w:pStyle w:val="a7"/>
        <w:rPr>
          <w:sz w:val="20"/>
          <w:szCs w:val="20"/>
        </w:rPr>
      </w:pPr>
      <w:r>
        <w:rPr>
          <w:sz w:val="20"/>
          <w:szCs w:val="20"/>
        </w:rPr>
        <w:t>Форма</w:t>
      </w:r>
      <w:proofErr w:type="gramStart"/>
      <w:r>
        <w:rPr>
          <w:sz w:val="20"/>
          <w:szCs w:val="20"/>
        </w:rPr>
        <w:t xml:space="preserve"> А</w:t>
      </w:r>
      <w:proofErr w:type="gramEnd"/>
    </w:p>
    <w:p w:rsidR="008A6A05" w:rsidRDefault="00BB51A6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стр. 5 из 21</w:t>
      </w:r>
    </w:p>
    <w:p w:rsidR="008A6A05" w:rsidRDefault="00BB51A6">
      <w:pPr>
        <w:spacing w:line="1" w:lineRule="exact"/>
      </w:pPr>
      <w:r>
        <w:br w:type="page"/>
      </w:r>
    </w:p>
    <w:p w:rsidR="008A6A05" w:rsidRDefault="008A6A05">
      <w:pPr>
        <w:spacing w:after="479" w:line="1" w:lineRule="exact"/>
      </w:pPr>
    </w:p>
    <w:p w:rsidR="008A6A05" w:rsidRDefault="008A6A05">
      <w:pPr>
        <w:spacing w:line="1" w:lineRule="exact"/>
      </w:pPr>
    </w:p>
    <w:p w:rsidR="008A6A05" w:rsidRDefault="00BB51A6">
      <w:pPr>
        <w:pStyle w:val="a7"/>
      </w:pPr>
      <w:r>
        <w:rPr>
          <w:i/>
          <w:iCs/>
        </w:rPr>
        <w:t>2.2. 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859"/>
        <w:gridCol w:w="6859"/>
        <w:gridCol w:w="1128"/>
        <w:gridCol w:w="1238"/>
        <w:gridCol w:w="1771"/>
      </w:tblGrid>
      <w:tr w:rsidR="008A6A05">
        <w:trPr>
          <w:trHeight w:hRule="exact" w:val="167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8A6A05">
        <w:trPr>
          <w:trHeight w:hRule="exact" w:val="293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80"/>
            </w:pPr>
            <w:r>
              <w:rPr>
                <w:b/>
                <w:bCs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8A6A05">
        <w:trPr>
          <w:trHeight w:hRule="exact" w:val="283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Раздел 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193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МДК 03.01 Инструментовка и аранжировка музыкальных произведений, компьютерная аранжировка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158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835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Тема 1.1.</w:t>
            </w:r>
          </w:p>
          <w:p w:rsidR="008A6A05" w:rsidRDefault="00BB51A6">
            <w:pPr>
              <w:pStyle w:val="a4"/>
            </w:pPr>
            <w:r>
              <w:rPr>
                <w:b/>
                <w:bCs/>
              </w:rPr>
              <w:t>Инструментовка и аранжировка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28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5 семестр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40"/>
            </w:pPr>
            <w:r>
              <w:rPr>
                <w:b/>
                <w:bCs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288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340"/>
            </w:pPr>
            <w:r>
              <w:t>1.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2-хголосие.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80"/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Устный опрос</w:t>
            </w:r>
          </w:p>
        </w:tc>
      </w:tr>
      <w:tr w:rsidR="008A6A05">
        <w:trPr>
          <w:trHeight w:hRule="exact" w:val="283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340"/>
            </w:pPr>
            <w:r>
              <w:t>2.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3-хголосие.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Устный опрос</w:t>
            </w:r>
          </w:p>
        </w:tc>
      </w:tr>
      <w:tr w:rsidR="008A6A05">
        <w:trPr>
          <w:trHeight w:hRule="exact" w:val="288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340"/>
            </w:pPr>
            <w:r>
              <w:t>3.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4-хголосие.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</w:pPr>
            <w: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80"/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Устный опрос</w:t>
            </w:r>
          </w:p>
        </w:tc>
      </w:tr>
      <w:tr w:rsidR="008A6A05">
        <w:trPr>
          <w:trHeight w:hRule="exact" w:val="288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283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40"/>
            </w:pPr>
            <w: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283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6 семестр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40"/>
            </w:pPr>
            <w:r>
              <w:rPr>
                <w:b/>
                <w:bCs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288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340"/>
            </w:pPr>
            <w:r>
              <w:t>1.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proofErr w:type="gramStart"/>
            <w:r>
              <w:t>Полифоническое</w:t>
            </w:r>
            <w:proofErr w:type="gramEnd"/>
            <w:r>
              <w:t xml:space="preserve"> 3-хголосие и бас.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Устный опрос</w:t>
            </w:r>
          </w:p>
        </w:tc>
      </w:tr>
      <w:tr w:rsidR="008A6A05">
        <w:trPr>
          <w:trHeight w:hRule="exact" w:val="288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340"/>
            </w:pPr>
            <w:r>
              <w:t>2.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proofErr w:type="gramStart"/>
            <w:r>
              <w:t>Гомофонное</w:t>
            </w:r>
            <w:proofErr w:type="gramEnd"/>
            <w:r>
              <w:t xml:space="preserve"> 5-тиголосие (3 варианта).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Устный опрос</w:t>
            </w:r>
          </w:p>
        </w:tc>
      </w:tr>
      <w:tr w:rsidR="008A6A05">
        <w:trPr>
          <w:trHeight w:hRule="exact" w:val="283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340"/>
            </w:pPr>
            <w:r>
              <w:t>3.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 xml:space="preserve">Написание </w:t>
            </w:r>
            <w:proofErr w:type="spellStart"/>
            <w:r>
              <w:t>саксофоновых</w:t>
            </w:r>
            <w:proofErr w:type="spellEnd"/>
            <w:r>
              <w:t xml:space="preserve"> «</w:t>
            </w:r>
            <w:proofErr w:type="spellStart"/>
            <w:r>
              <w:t>хорусов</w:t>
            </w:r>
            <w:proofErr w:type="spellEnd"/>
            <w:r>
              <w:t>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Устный опрос</w:t>
            </w:r>
          </w:p>
        </w:tc>
      </w:tr>
      <w:tr w:rsidR="008A6A05">
        <w:trPr>
          <w:trHeight w:hRule="exact" w:val="298"/>
          <w:jc w:val="center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340"/>
            </w:pPr>
            <w:r>
              <w:t>4.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proofErr w:type="gramStart"/>
            <w:r>
              <w:t>Медные</w:t>
            </w:r>
            <w:proofErr w:type="gramEnd"/>
            <w:r>
              <w:t xml:space="preserve"> - группа труб и тромбонов.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8A6A05" w:rsidRDefault="00BB51A6">
      <w:pPr>
        <w:pStyle w:val="a7"/>
        <w:rPr>
          <w:sz w:val="20"/>
          <w:szCs w:val="20"/>
        </w:rPr>
      </w:pPr>
      <w:r>
        <w:rPr>
          <w:sz w:val="20"/>
          <w:szCs w:val="20"/>
        </w:rPr>
        <w:t>Форма</w:t>
      </w:r>
      <w:proofErr w:type="gramStart"/>
      <w:r>
        <w:rPr>
          <w:sz w:val="20"/>
          <w:szCs w:val="20"/>
        </w:rPr>
        <w:t xml:space="preserve"> А</w:t>
      </w:r>
      <w:proofErr w:type="gramEnd"/>
    </w:p>
    <w:p w:rsidR="008A6A05" w:rsidRDefault="00BB51A6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стр. 6 из 21</w:t>
      </w:r>
    </w:p>
    <w:p w:rsidR="008A6A05" w:rsidRDefault="00BB51A6">
      <w:pPr>
        <w:spacing w:line="1" w:lineRule="exact"/>
      </w:pPr>
      <w:r>
        <w:br w:type="page"/>
      </w:r>
    </w:p>
    <w:p w:rsidR="008A6A05" w:rsidRDefault="008A6A05">
      <w:pPr>
        <w:spacing w:after="219" w:line="1" w:lineRule="exact"/>
      </w:pPr>
    </w:p>
    <w:p w:rsidR="008A6A05" w:rsidRDefault="008A6A05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859"/>
        <w:gridCol w:w="6859"/>
        <w:gridCol w:w="1128"/>
        <w:gridCol w:w="1238"/>
        <w:gridCol w:w="1776"/>
      </w:tblGrid>
      <w:tr w:rsidR="008A6A05">
        <w:trPr>
          <w:trHeight w:hRule="exact" w:val="288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5.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t>Оркестровое тутти.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t>Контрольная работа.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293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700"/>
              <w:jc w:val="both"/>
            </w:pPr>
            <w:r>
              <w:t>***</w:t>
            </w:r>
          </w:p>
        </w:tc>
      </w:tr>
      <w:tr w:rsidR="008A6A05">
        <w:trPr>
          <w:trHeight w:hRule="exact" w:val="27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***</w:t>
            </w:r>
          </w:p>
        </w:tc>
      </w:tr>
      <w:tr w:rsidR="008A6A05"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7 семестр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rPr>
                <w:b/>
                <w:bCs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***</w:t>
            </w:r>
          </w:p>
        </w:tc>
      </w:tr>
      <w:tr w:rsidR="008A6A05"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1.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t>Форма джазовой композиции-аранжировки.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3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2.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t>Жанры джазовой композиции-аранжировки.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562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3.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t>Аранжировка для голоса и оркестра (ансамбля) или солирующего инструмента с оркестром.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93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700"/>
              <w:jc w:val="both"/>
            </w:pPr>
            <w:r>
              <w:t>***</w:t>
            </w:r>
          </w:p>
        </w:tc>
      </w:tr>
      <w:tr w:rsidR="008A6A05">
        <w:trPr>
          <w:trHeight w:hRule="exact" w:val="302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***</w:t>
            </w:r>
          </w:p>
        </w:tc>
      </w:tr>
      <w:tr w:rsidR="008A6A05">
        <w:trPr>
          <w:trHeight w:hRule="exact" w:val="283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rPr>
                <w:b/>
                <w:bCs/>
              </w:rPr>
              <w:t>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700"/>
              <w:jc w:val="both"/>
            </w:pPr>
            <w:r>
              <w:t>***</w:t>
            </w:r>
          </w:p>
        </w:tc>
      </w:tr>
      <w:tr w:rsidR="008A6A05">
        <w:trPr>
          <w:trHeight w:hRule="exact" w:val="283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1.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t>Аранжировка для смешанных составов - от трио до нонета.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562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2.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t>Аранжировка для вокального ансамбля - от дуэта и трио до хора.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3.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t>Нетипичные составы ансамблей и оркестров.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4.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t>Контрольная работа.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560"/>
            </w:pPr>
            <w: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***</w:t>
            </w:r>
          </w:p>
        </w:tc>
      </w:tr>
      <w:tr w:rsidR="008A6A05">
        <w:trPr>
          <w:trHeight w:hRule="exact" w:val="283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700"/>
              <w:jc w:val="both"/>
            </w:pPr>
            <w:r>
              <w:t>***</w:t>
            </w:r>
          </w:p>
        </w:tc>
      </w:tr>
      <w:tr w:rsidR="008A6A05">
        <w:trPr>
          <w:trHeight w:hRule="exact" w:val="283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proofErr w:type="gramStart"/>
            <w:r>
              <w:rPr>
                <w:b/>
                <w:bCs/>
              </w:rPr>
              <w:t>Самостоятельная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работапри</w:t>
            </w:r>
            <w:proofErr w:type="spellEnd"/>
            <w:r>
              <w:rPr>
                <w:b/>
                <w:bCs/>
              </w:rPr>
              <w:t xml:space="preserve"> изучении темы 1.1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***</w:t>
            </w:r>
          </w:p>
        </w:tc>
      </w:tr>
      <w:tr w:rsidR="008A6A05">
        <w:trPr>
          <w:trHeight w:hRule="exact" w:val="1666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t>Примерная тематика внеаудиторной самостоятельной работы: - проработка учебного материала,</w:t>
            </w:r>
          </w:p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подготовка к устному опросу,</w:t>
            </w:r>
          </w:p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написание аранжировки,</w:t>
            </w:r>
          </w:p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выполнение инструментовки,</w:t>
            </w:r>
          </w:p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подготовка к дифференцированному зачёту.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***</w:t>
            </w:r>
          </w:p>
        </w:tc>
      </w:tr>
      <w:tr w:rsidR="008A6A05">
        <w:trPr>
          <w:trHeight w:hRule="exact" w:val="288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rPr>
                <w:b/>
                <w:bCs/>
              </w:rPr>
              <w:t>Тема 1.2.</w:t>
            </w:r>
          </w:p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rPr>
                <w:b/>
                <w:bCs/>
              </w:rPr>
              <w:t>Компьютерная аранжировка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***</w:t>
            </w:r>
          </w:p>
        </w:tc>
      </w:tr>
      <w:tr w:rsidR="008A6A05">
        <w:trPr>
          <w:trHeight w:hRule="exact" w:val="552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A05" w:rsidRDefault="008A6A05">
            <w:pPr>
              <w:framePr w:w="14525" w:h="8525" w:hSpace="14" w:vSpace="523" w:wrap="notBeside" w:vAnchor="text" w:hAnchor="text" w:x="245" w:y="1"/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rPr>
                <w:b/>
                <w:bCs/>
              </w:rPr>
              <w:t>6 семестр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rPr>
                <w:b/>
                <w:bCs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700"/>
              <w:jc w:val="both"/>
            </w:pPr>
            <w:r>
              <w:t>***</w:t>
            </w:r>
          </w:p>
        </w:tc>
      </w:tr>
      <w:tr w:rsidR="008A6A05">
        <w:trPr>
          <w:trHeight w:hRule="exact" w:val="29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525" w:hSpace="14" w:vSpace="523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340"/>
            </w:pPr>
            <w:r>
              <w:t>1.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</w:pPr>
            <w:r>
              <w:t>Освоение конфигурации музыкального компьютера.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440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525" w:hSpace="14" w:vSpace="523" w:wrap="notBeside" w:vAnchor="text" w:hAnchor="text" w:x="245" w:y="1"/>
              <w:ind w:firstLine="160"/>
            </w:pPr>
            <w:r>
              <w:t>Устный опрос</w:t>
            </w:r>
          </w:p>
        </w:tc>
      </w:tr>
    </w:tbl>
    <w:p w:rsidR="008A6A05" w:rsidRDefault="00BB51A6">
      <w:pPr>
        <w:pStyle w:val="a7"/>
        <w:framePr w:w="816" w:h="283" w:hSpace="230" w:wrap="notBeside" w:vAnchor="text" w:hAnchor="text" w:x="231" w:y="8766"/>
        <w:rPr>
          <w:sz w:val="20"/>
          <w:szCs w:val="20"/>
        </w:rPr>
      </w:pPr>
      <w:r>
        <w:rPr>
          <w:sz w:val="20"/>
          <w:szCs w:val="20"/>
        </w:rPr>
        <w:t>Форма</w:t>
      </w:r>
      <w:proofErr w:type="gramStart"/>
      <w:r>
        <w:rPr>
          <w:sz w:val="20"/>
          <w:szCs w:val="20"/>
        </w:rPr>
        <w:t xml:space="preserve"> А</w:t>
      </w:r>
      <w:proofErr w:type="gramEnd"/>
    </w:p>
    <w:p w:rsidR="008A6A05" w:rsidRDefault="00BB51A6">
      <w:pPr>
        <w:pStyle w:val="a7"/>
        <w:framePr w:w="1008" w:h="283" w:hSpace="230" w:wrap="notBeside" w:vAnchor="text" w:hAnchor="text" w:x="8621" w:y="8766"/>
        <w:jc w:val="center"/>
        <w:rPr>
          <w:sz w:val="20"/>
          <w:szCs w:val="20"/>
        </w:rPr>
      </w:pPr>
      <w:r>
        <w:rPr>
          <w:sz w:val="20"/>
          <w:szCs w:val="20"/>
        </w:rPr>
        <w:t>стр. 7 из 21</w:t>
      </w:r>
    </w:p>
    <w:p w:rsidR="008A6A05" w:rsidRDefault="00BB51A6">
      <w:pPr>
        <w:spacing w:line="1" w:lineRule="exact"/>
      </w:pPr>
      <w:r>
        <w:br w:type="page"/>
      </w:r>
    </w:p>
    <w:p w:rsidR="008A6A05" w:rsidRDefault="00BB51A6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448310</wp:posOffset>
                </wp:positionH>
                <wp:positionV relativeFrom="margin">
                  <wp:posOffset>6196330</wp:posOffset>
                </wp:positionV>
                <wp:extent cx="518160" cy="17970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51A6" w:rsidRDefault="00BB51A6">
                            <w:pPr>
                              <w:pStyle w:val="30"/>
                            </w:pPr>
                            <w:r>
                              <w:t>Форма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5.3pt;margin-top:487.9pt;width:40.8pt;height:14.15pt;z-index:125829384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" filled="f" stroked="f">
                <v:textbox inset="0,0,0,0">
                  <w:txbxContent>
                    <w:p w:rsidR="00BB51A6" w:rsidRDefault="00BB51A6">
                      <w:pPr>
                        <w:pStyle w:val="30"/>
                      </w:pPr>
                      <w:r>
                        <w:t>Форма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8A6A05" w:rsidRDefault="008A6A05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6893"/>
        <w:gridCol w:w="1128"/>
        <w:gridCol w:w="1238"/>
        <w:gridCol w:w="1771"/>
      </w:tblGrid>
      <w:tr w:rsidR="008A6A05"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340"/>
              <w:jc w:val="both"/>
            </w:pPr>
            <w:r>
              <w:t>2.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Физические основы музыкального звука.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340"/>
              <w:jc w:val="both"/>
            </w:pPr>
            <w:r>
              <w:t>3.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Архитектурная акустика. Теоретические основы звукозаписи.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340"/>
              <w:jc w:val="both"/>
            </w:pPr>
            <w:r>
              <w:t>4.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Теория записи, обработки и воспроизведения цифрового звука.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340"/>
              <w:jc w:val="both"/>
            </w:pPr>
            <w:r>
              <w:t>5.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Цифровой интерфейс музыкальных инструментов.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93"/>
          <w:jc w:val="right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278"/>
          <w:jc w:val="right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288"/>
          <w:jc w:val="right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7 семестр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both"/>
            </w:pPr>
            <w:r>
              <w:t>1.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 xml:space="preserve">Основные возможности работы со звуком </w:t>
            </w:r>
            <w:proofErr w:type="spellStart"/>
            <w:r>
              <w:rPr>
                <w:lang w:val="en-US" w:eastAsia="en-US" w:bidi="en-US"/>
              </w:rPr>
              <w:t>OSWindows</w:t>
            </w:r>
            <w:proofErr w:type="spellEnd"/>
            <w:r w:rsidRPr="00BB51A6">
              <w:rPr>
                <w:lang w:eastAsia="en-US" w:bidi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both"/>
            </w:pPr>
            <w:r>
              <w:t>2.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История музыкальных инструментов.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562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both"/>
            </w:pPr>
            <w:r>
              <w:t>3.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Теоретические основы классической композиции и аранжировки и их компьютерного преломления.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both"/>
            </w:pPr>
            <w:r>
              <w:t>4.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 xml:space="preserve">Изучение секвенсора </w:t>
            </w:r>
            <w:r>
              <w:rPr>
                <w:lang w:val="en-US" w:eastAsia="en-US" w:bidi="en-US"/>
              </w:rPr>
              <w:t>Cakewalk.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both"/>
            </w:pPr>
            <w:r>
              <w:t>5.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Музыкальные конструкторы.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Дифференцированный зачёт.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293"/>
          <w:jc w:val="right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278"/>
          <w:jc w:val="right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288"/>
          <w:jc w:val="right"/>
        </w:trPr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1.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 xml:space="preserve">Программные </w:t>
            </w:r>
            <w:proofErr w:type="spellStart"/>
            <w:r>
              <w:t>автоаранжировщики</w:t>
            </w:r>
            <w:proofErr w:type="spellEnd"/>
            <w: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0.5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2.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Первые шаги в компьютерной аранжировке.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0.5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1, 2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3.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 xml:space="preserve">Аранжировка для струнных инструментов в </w:t>
            </w:r>
            <w:r>
              <w:rPr>
                <w:lang w:val="en-US" w:eastAsia="en-US" w:bidi="en-US"/>
              </w:rPr>
              <w:t>GM</w:t>
            </w:r>
            <w:r w:rsidRPr="00BB51A6">
              <w:rPr>
                <w:lang w:eastAsia="en-US" w:bidi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4.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 xml:space="preserve">Аранжировка для деревянных духовых инструментов в </w:t>
            </w:r>
            <w:r>
              <w:rPr>
                <w:lang w:val="en-US" w:eastAsia="en-US" w:bidi="en-US"/>
              </w:rPr>
              <w:t>GM</w:t>
            </w:r>
            <w:r w:rsidRPr="00BB51A6">
              <w:rPr>
                <w:lang w:eastAsia="en-US" w:bidi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5.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 xml:space="preserve">Аранжировка для медных духовых инструментов в </w:t>
            </w:r>
            <w:r>
              <w:rPr>
                <w:lang w:val="en-US" w:eastAsia="en-US" w:bidi="en-US"/>
              </w:rPr>
              <w:t>GM</w:t>
            </w:r>
            <w:r w:rsidRPr="00BB51A6">
              <w:rPr>
                <w:lang w:eastAsia="en-US" w:bidi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6.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 xml:space="preserve">Аранжировка для малого оркестра в </w:t>
            </w:r>
            <w:r>
              <w:rPr>
                <w:lang w:val="en-US" w:eastAsia="en-US" w:bidi="en-US"/>
              </w:rPr>
              <w:t>GM</w:t>
            </w:r>
            <w:r w:rsidRPr="00BB51A6">
              <w:rPr>
                <w:lang w:eastAsia="en-US" w:bidi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7.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Аранжировка современной музыки.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0.5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8.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Введение в компьютерную студию звукозаписи.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0.5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9.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 xml:space="preserve">Запись звука из </w:t>
            </w:r>
            <w:r>
              <w:rPr>
                <w:lang w:val="en-US" w:eastAsia="en-US" w:bidi="en-US"/>
              </w:rPr>
              <w:t>MIDI</w:t>
            </w:r>
            <w:r>
              <w:t>-файлов.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8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10.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Обработка звука.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283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11.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proofErr w:type="spellStart"/>
            <w:r>
              <w:t>Мастеринг</w:t>
            </w:r>
            <w:proofErr w:type="spellEnd"/>
            <w: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  <w:tr w:rsidR="008A6A05">
        <w:trPr>
          <w:trHeight w:hRule="exact" w:val="571"/>
          <w:jc w:val="right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>12.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proofErr w:type="gramStart"/>
            <w:r>
              <w:t>Освоение основные приемов и способов графического отображения нотного текста в компьютерных программах.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40"/>
              <w:jc w:val="both"/>
            </w:pPr>
            <w:r>
              <w:t>2, 3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160"/>
            </w:pPr>
            <w:r>
              <w:t>Устный опрос</w:t>
            </w:r>
          </w:p>
        </w:tc>
      </w:tr>
    </w:tbl>
    <w:p w:rsidR="008A6A05" w:rsidRDefault="00BB51A6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стр. 8 из 21</w:t>
      </w:r>
    </w:p>
    <w:p w:rsidR="008A6A05" w:rsidRDefault="00BB51A6">
      <w:pPr>
        <w:spacing w:line="1" w:lineRule="exact"/>
      </w:pPr>
      <w:r>
        <w:br w:type="page"/>
      </w:r>
    </w:p>
    <w:p w:rsidR="008A6A05" w:rsidRDefault="008A6A05">
      <w:pPr>
        <w:spacing w:after="219" w:line="1" w:lineRule="exact"/>
      </w:pPr>
    </w:p>
    <w:p w:rsidR="008A6A05" w:rsidRDefault="008A6A0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902"/>
        <w:gridCol w:w="6816"/>
        <w:gridCol w:w="1128"/>
        <w:gridCol w:w="1238"/>
        <w:gridCol w:w="1776"/>
      </w:tblGrid>
      <w:tr w:rsidR="008A6A05">
        <w:trPr>
          <w:trHeight w:hRule="exact" w:val="566"/>
          <w:jc w:val="center"/>
        </w:trPr>
        <w:tc>
          <w:tcPr>
            <w:tcW w:w="26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Раздел 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>13.</w:t>
            </w:r>
          </w:p>
        </w:tc>
        <w:tc>
          <w:tcPr>
            <w:tcW w:w="6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 xml:space="preserve">Основные приемы и способы работы с нотным текстом на примере программы </w:t>
            </w:r>
            <w:r>
              <w:rPr>
                <w:lang w:val="en-US" w:eastAsia="en-US" w:bidi="en-US"/>
              </w:rPr>
              <w:t>Sibelius</w:t>
            </w:r>
            <w:r w:rsidRPr="00BB51A6">
              <w:rPr>
                <w:lang w:eastAsia="en-US" w:bidi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2, 3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>Устный опрос</w:t>
            </w:r>
          </w:p>
        </w:tc>
      </w:tr>
      <w:tr w:rsidR="008A6A05">
        <w:trPr>
          <w:trHeight w:hRule="exact" w:val="562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A05" w:rsidRDefault="008A6A0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>14.</w:t>
            </w:r>
          </w:p>
        </w:tc>
        <w:tc>
          <w:tcPr>
            <w:tcW w:w="6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Изучение основных способов поиска музыкальной информации в Интернете.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40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40"/>
            </w:pPr>
            <w:r>
              <w:t>2, 3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>Устный опрос</w:t>
            </w:r>
          </w:p>
        </w:tc>
      </w:tr>
      <w:tr w:rsidR="008A6A05">
        <w:trPr>
          <w:trHeight w:hRule="exact" w:val="293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A05" w:rsidRDefault="008A6A05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40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278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A05" w:rsidRDefault="008A6A05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40"/>
            </w:pPr>
            <w: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288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A05" w:rsidRDefault="008A6A05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proofErr w:type="gramStart"/>
            <w:r>
              <w:rPr>
                <w:b/>
                <w:bCs/>
              </w:rPr>
              <w:t>Самостоятельная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работапри</w:t>
            </w:r>
            <w:proofErr w:type="spellEnd"/>
            <w:r>
              <w:rPr>
                <w:b/>
                <w:bCs/>
              </w:rPr>
              <w:t xml:space="preserve"> изучении темы 1.2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40"/>
            </w:pPr>
            <w: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1114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A05" w:rsidRDefault="008A6A05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Примерная тематика внеаудиторной самостоятельной работы: - проработка учебного материала,</w:t>
            </w:r>
          </w:p>
          <w:p w:rsidR="008A6A05" w:rsidRDefault="00BB51A6">
            <w:pPr>
              <w:pStyle w:val="a4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>подготовка к устному опросу,</w:t>
            </w:r>
          </w:p>
          <w:p w:rsidR="008A6A05" w:rsidRDefault="00BB51A6">
            <w:pPr>
              <w:pStyle w:val="a4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>написание аранжировки.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288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6A05" w:rsidRDefault="008A6A05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111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 xml:space="preserve">МДК 03.02 </w:t>
            </w:r>
            <w:proofErr w:type="spellStart"/>
            <w:r>
              <w:rPr>
                <w:b/>
                <w:bCs/>
              </w:rPr>
              <w:t>Дирижирование</w:t>
            </w:r>
            <w:proofErr w:type="spellEnd"/>
            <w:r>
              <w:rPr>
                <w:b/>
                <w:bCs/>
              </w:rPr>
              <w:t>, чтение партитур и работа с оркестром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188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283"/>
          <w:jc w:val="center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Тема 2.1.</w:t>
            </w:r>
          </w:p>
          <w:p w:rsidR="008A6A05" w:rsidRDefault="00BB51A6">
            <w:pPr>
              <w:pStyle w:val="a4"/>
            </w:pPr>
            <w:proofErr w:type="spellStart"/>
            <w:r>
              <w:rPr>
                <w:b/>
                <w:bCs/>
              </w:rPr>
              <w:t>Основыуправления</w:t>
            </w:r>
            <w:proofErr w:type="spellEnd"/>
            <w:r>
              <w:rPr>
                <w:b/>
                <w:bCs/>
              </w:rPr>
              <w:t xml:space="preserve"> инструментальным ансамблем, </w:t>
            </w:r>
            <w:proofErr w:type="spellStart"/>
            <w:r>
              <w:rPr>
                <w:b/>
                <w:bCs/>
              </w:rPr>
              <w:t>би</w:t>
            </w:r>
            <w:proofErr w:type="gramStart"/>
            <w:r>
              <w:rPr>
                <w:b/>
                <w:bCs/>
              </w:rPr>
              <w:t>г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бэндом</w:t>
            </w:r>
            <w:proofErr w:type="spellEnd"/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</w:pPr>
            <w: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562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left="140"/>
            </w:pPr>
            <w:r>
              <w:t>Основы дирижерской техники. Постановка дирижерского аппарата: положение корпуса, головы, рук, ног.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>Устный опрос</w:t>
            </w:r>
          </w:p>
        </w:tc>
      </w:tr>
      <w:tr w:rsidR="008A6A05">
        <w:trPr>
          <w:trHeight w:hRule="exact" w:val="288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left="140"/>
            </w:pPr>
            <w:proofErr w:type="spellStart"/>
            <w:r>
              <w:t>Ауфтакт</w:t>
            </w:r>
            <w:proofErr w:type="spellEnd"/>
            <w:r>
              <w:t>, его значение и роль.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Устный опрос</w:t>
            </w:r>
          </w:p>
        </w:tc>
      </w:tr>
      <w:tr w:rsidR="008A6A05">
        <w:trPr>
          <w:trHeight w:hRule="exact" w:val="562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left="140"/>
            </w:pPr>
            <w:r>
              <w:t>Знакомство с основным репертуаром для оркестра эстрадных инструментов различных составов.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40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>Устный опрос</w:t>
            </w:r>
          </w:p>
        </w:tc>
      </w:tr>
      <w:tr w:rsidR="008A6A05">
        <w:trPr>
          <w:trHeight w:hRule="exact" w:val="562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>4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left="140"/>
            </w:pPr>
            <w:r>
              <w:t xml:space="preserve">Особенности современной оркестровки и аранжировки для </w:t>
            </w:r>
            <w:proofErr w:type="spellStart"/>
            <w:r>
              <w:t>эстрадно</w:t>
            </w:r>
            <w:proofErr w:type="spellEnd"/>
            <w:r>
              <w:t xml:space="preserve">-джазовых составов, </w:t>
            </w:r>
            <w:proofErr w:type="spellStart"/>
            <w:r>
              <w:t>биг-бэнда</w:t>
            </w:r>
            <w:proofErr w:type="spellEnd"/>
            <w:r>
              <w:t xml:space="preserve"> в различных стилях.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40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>Устный опрос</w:t>
            </w:r>
          </w:p>
        </w:tc>
      </w:tr>
      <w:tr w:rsidR="008A6A05">
        <w:trPr>
          <w:trHeight w:hRule="exact" w:val="293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40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1382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  <w:p w:rsidR="008A6A05" w:rsidRDefault="00BB51A6">
            <w:pPr>
              <w:pStyle w:val="a4"/>
            </w:pPr>
            <w:r>
              <w:t>основных дирижерских приемов.</w:t>
            </w:r>
          </w:p>
          <w:p w:rsidR="008A6A05" w:rsidRDefault="00BB51A6">
            <w:pPr>
              <w:pStyle w:val="a4"/>
            </w:pPr>
            <w:r>
              <w:t xml:space="preserve">Работа над выстраиванием слаженной игры </w:t>
            </w:r>
            <w:proofErr w:type="spellStart"/>
            <w:r>
              <w:t>погруппам</w:t>
            </w:r>
            <w:proofErr w:type="spellEnd"/>
            <w:r>
              <w:t>.</w:t>
            </w:r>
          </w:p>
          <w:p w:rsidR="008A6A05" w:rsidRDefault="00BB51A6">
            <w:pPr>
              <w:pStyle w:val="a4"/>
            </w:pPr>
            <w:r>
              <w:t>Дирижерский жест и ритмический рисунок.</w:t>
            </w:r>
          </w:p>
          <w:p w:rsidR="008A6A05" w:rsidRDefault="00BB51A6">
            <w:pPr>
              <w:pStyle w:val="a4"/>
            </w:pPr>
            <w:r>
              <w:t xml:space="preserve">Основные схемы </w:t>
            </w:r>
            <w:proofErr w:type="spellStart"/>
            <w:r>
              <w:t>дирижирования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40"/>
            </w:pPr>
            <w: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Устный опрос, проверка выполнения практического задания</w:t>
            </w:r>
          </w:p>
        </w:tc>
      </w:tr>
      <w:tr w:rsidR="008A6A05">
        <w:trPr>
          <w:trHeight w:hRule="exact" w:val="34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440"/>
            </w:pPr>
            <w:r>
              <w:t>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</w:tbl>
    <w:p w:rsidR="008A6A05" w:rsidRDefault="00BB51A6">
      <w:pPr>
        <w:pStyle w:val="a7"/>
        <w:tabs>
          <w:tab w:val="left" w:pos="8381"/>
        </w:tabs>
        <w:rPr>
          <w:sz w:val="20"/>
          <w:szCs w:val="20"/>
        </w:rPr>
      </w:pPr>
      <w:r>
        <w:rPr>
          <w:sz w:val="20"/>
          <w:szCs w:val="20"/>
        </w:rPr>
        <w:t>Форма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ab/>
        <w:t>стр. 9 из 21</w:t>
      </w:r>
    </w:p>
    <w:p w:rsidR="008A6A05" w:rsidRDefault="00BB51A6">
      <w:pPr>
        <w:spacing w:line="1" w:lineRule="exact"/>
      </w:pPr>
      <w:r>
        <w:br w:type="page"/>
      </w:r>
    </w:p>
    <w:p w:rsidR="008A6A05" w:rsidRDefault="008A6A05">
      <w:pPr>
        <w:spacing w:after="219" w:line="1" w:lineRule="exact"/>
      </w:pPr>
    </w:p>
    <w:p w:rsidR="008A6A05" w:rsidRDefault="008A6A05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850"/>
        <w:gridCol w:w="6869"/>
        <w:gridCol w:w="1128"/>
        <w:gridCol w:w="1238"/>
        <w:gridCol w:w="1776"/>
      </w:tblGrid>
      <w:tr w:rsidR="008A6A05">
        <w:trPr>
          <w:trHeight w:hRule="exact" w:val="566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rPr>
                <w:b/>
                <w:bCs/>
              </w:rPr>
              <w:t xml:space="preserve">2.2.Дирижированиев </w:t>
            </w:r>
            <w:proofErr w:type="gramStart"/>
            <w:r>
              <w:rPr>
                <w:b/>
                <w:bCs/>
              </w:rPr>
              <w:t>классе</w:t>
            </w:r>
            <w:proofErr w:type="gramEnd"/>
            <w:r>
              <w:rPr>
                <w:b/>
                <w:bCs/>
              </w:rPr>
              <w:t xml:space="preserve"> по партитуре (клавиру) для эстрадного оркестра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1.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ind w:left="140"/>
            </w:pPr>
            <w:r>
              <w:t xml:space="preserve">Содержание музыкального </w:t>
            </w:r>
            <w:proofErr w:type="spellStart"/>
            <w:r>
              <w:t>произведения</w:t>
            </w:r>
            <w:proofErr w:type="gramStart"/>
            <w:r>
              <w:t>.К</w:t>
            </w:r>
            <w:proofErr w:type="gramEnd"/>
            <w:r>
              <w:t>раткие</w:t>
            </w:r>
            <w:proofErr w:type="spellEnd"/>
            <w:r>
              <w:t xml:space="preserve"> сведения об авторе.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Устный опрос</w:t>
            </w:r>
          </w:p>
        </w:tc>
      </w:tr>
      <w:tr w:rsidR="008A6A05"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2.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ind w:firstLine="140"/>
            </w:pPr>
            <w:r>
              <w:t>Понятие о партитуре.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Устный опрос</w:t>
            </w:r>
          </w:p>
        </w:tc>
      </w:tr>
      <w:tr w:rsidR="008A6A05">
        <w:trPr>
          <w:trHeight w:hRule="exact" w:val="111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3.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ind w:firstLine="140"/>
            </w:pPr>
            <w:r>
              <w:t>Чтение партий транспонирующих инструментов.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Проверка выполнения практического задания</w:t>
            </w:r>
          </w:p>
        </w:tc>
      </w:tr>
      <w:tr w:rsidR="008A6A05">
        <w:trPr>
          <w:trHeight w:hRule="exact" w:val="27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4.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ind w:firstLine="140"/>
            </w:pPr>
            <w:r>
              <w:t>Стиль, жанр, форма произведения.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Устный опрос</w:t>
            </w:r>
          </w:p>
        </w:tc>
      </w:tr>
      <w:tr w:rsidR="008A6A05">
        <w:trPr>
          <w:trHeight w:hRule="exact" w:val="111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5.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ind w:firstLine="140"/>
            </w:pPr>
            <w:r>
              <w:t>Применение дирижерской палочки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Проверка выполнения практического задания</w:t>
            </w:r>
          </w:p>
        </w:tc>
      </w:tr>
      <w:tr w:rsidR="008A6A05">
        <w:trPr>
          <w:trHeight w:hRule="exact" w:val="1114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6.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ind w:firstLine="140"/>
            </w:pPr>
            <w:r>
              <w:t>Особенности работы над оркестровыми произведениями.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2, 3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Проверка выполнения практического задания</w:t>
            </w:r>
          </w:p>
        </w:tc>
      </w:tr>
      <w:tr w:rsidR="008A6A05"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***</w:t>
            </w:r>
          </w:p>
        </w:tc>
      </w:tr>
      <w:tr w:rsidR="008A6A05">
        <w:trPr>
          <w:trHeight w:hRule="exact" w:val="835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rPr>
                <w:b/>
                <w:bCs/>
              </w:rPr>
              <w:t>Практические занятия</w:t>
            </w:r>
          </w:p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proofErr w:type="spellStart"/>
            <w:r>
              <w:t>Дирижирование</w:t>
            </w:r>
            <w:proofErr w:type="spellEnd"/>
            <w:r>
              <w:t xml:space="preserve"> по клавиру, партитуре. Работа над совершенствованием технических навыков, полученных </w:t>
            </w:r>
            <w:proofErr w:type="spellStart"/>
            <w:r>
              <w:t>припрохождении</w:t>
            </w:r>
            <w:proofErr w:type="spellEnd"/>
            <w:r>
              <w:t xml:space="preserve"> темы.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Наблюдение за работой над произведением</w:t>
            </w:r>
          </w:p>
        </w:tc>
      </w:tr>
      <w:tr w:rsidR="008A6A05">
        <w:trPr>
          <w:trHeight w:hRule="exact" w:val="283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rPr>
                <w:b/>
                <w:bCs/>
              </w:rPr>
              <w:t xml:space="preserve">Тема 2.3.Работа </w:t>
            </w:r>
            <w:proofErr w:type="spellStart"/>
            <w:r>
              <w:rPr>
                <w:b/>
                <w:bCs/>
              </w:rPr>
              <w:t>сэстрадно</w:t>
            </w:r>
            <w:proofErr w:type="spellEnd"/>
            <w:r>
              <w:rPr>
                <w:b/>
                <w:bCs/>
              </w:rPr>
              <w:t>-джазовым коллективом в качестве руководителя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62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***</w:t>
            </w:r>
          </w:p>
        </w:tc>
      </w:tr>
      <w:tr w:rsidR="008A6A05">
        <w:trPr>
          <w:trHeight w:hRule="exact" w:val="562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1.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Технические и выразительные возможности оркестровых инструментов, их роль в оркестре.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Устный опрос</w:t>
            </w:r>
          </w:p>
        </w:tc>
      </w:tr>
      <w:tr w:rsidR="008A6A05">
        <w:trPr>
          <w:trHeight w:hRule="exact" w:val="28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2.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Разновидности типов эстрадных оркестров.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Устный опрос</w:t>
            </w:r>
          </w:p>
        </w:tc>
      </w:tr>
      <w:tr w:rsidR="008A6A05">
        <w:trPr>
          <w:trHeight w:hRule="exact" w:val="283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3.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 xml:space="preserve">Расположение голосов </w:t>
            </w:r>
            <w:proofErr w:type="spellStart"/>
            <w:r>
              <w:t>впартитуре</w:t>
            </w:r>
            <w:proofErr w:type="spellEnd"/>
            <w: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ind w:firstLine="440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Устный опрос</w:t>
            </w:r>
          </w:p>
        </w:tc>
      </w:tr>
      <w:tr w:rsidR="008A6A05">
        <w:trPr>
          <w:trHeight w:hRule="exact" w:val="1118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4.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 xml:space="preserve">Строй </w:t>
            </w:r>
            <w:proofErr w:type="spellStart"/>
            <w:r>
              <w:t>инструментов</w:t>
            </w:r>
            <w:proofErr w:type="gramStart"/>
            <w:r>
              <w:t>.Т</w:t>
            </w:r>
            <w:proofErr w:type="gramEnd"/>
            <w:r>
              <w:t>ранспозиция</w:t>
            </w:r>
            <w:proofErr w:type="spellEnd"/>
            <w:r>
              <w:t xml:space="preserve"> голосов.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1, 2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Проверка выполнения практического задания</w:t>
            </w:r>
          </w:p>
        </w:tc>
      </w:tr>
      <w:tr w:rsidR="008A6A05">
        <w:trPr>
          <w:trHeight w:hRule="exact" w:val="571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>5.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</w:pPr>
            <w:r>
              <w:t xml:space="preserve">Подготовка и планирование репетиционной и </w:t>
            </w:r>
            <w:proofErr w:type="spellStart"/>
            <w:r>
              <w:t>концертно</w:t>
            </w:r>
            <w:r>
              <w:softHyphen/>
              <w:t>исполнительской</w:t>
            </w:r>
            <w:proofErr w:type="spellEnd"/>
            <w:r>
              <w:t xml:space="preserve"> работы.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8A6A05">
            <w:pPr>
              <w:framePr w:w="14525" w:h="8712" w:hSpace="14" w:vSpace="336" w:wrap="notBeside" w:vAnchor="text" w:hAnchor="text" w:x="24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framePr w:w="14525" w:h="8712" w:hSpace="14" w:vSpace="336" w:wrap="notBeside" w:vAnchor="text" w:hAnchor="text" w:x="245" w:y="1"/>
              <w:jc w:val="center"/>
            </w:pPr>
            <w:r>
              <w:t>Проверка выполнения</w:t>
            </w:r>
          </w:p>
        </w:tc>
      </w:tr>
    </w:tbl>
    <w:p w:rsidR="008A6A05" w:rsidRDefault="00BB51A6">
      <w:pPr>
        <w:pStyle w:val="a7"/>
        <w:framePr w:w="816" w:h="283" w:hSpace="230" w:wrap="notBeside" w:vAnchor="text" w:hAnchor="text" w:x="231" w:y="8766"/>
        <w:rPr>
          <w:sz w:val="20"/>
          <w:szCs w:val="20"/>
        </w:rPr>
      </w:pPr>
      <w:r>
        <w:rPr>
          <w:sz w:val="20"/>
          <w:szCs w:val="20"/>
        </w:rPr>
        <w:t>Форма</w:t>
      </w:r>
      <w:proofErr w:type="gramStart"/>
      <w:r>
        <w:rPr>
          <w:sz w:val="20"/>
          <w:szCs w:val="20"/>
        </w:rPr>
        <w:t xml:space="preserve"> А</w:t>
      </w:r>
      <w:proofErr w:type="gramEnd"/>
    </w:p>
    <w:p w:rsidR="008A6A05" w:rsidRDefault="00BB51A6">
      <w:pPr>
        <w:pStyle w:val="a7"/>
        <w:framePr w:w="1109" w:h="283" w:hSpace="230" w:wrap="notBeside" w:vAnchor="text" w:hAnchor="text" w:x="8520" w:y="8766"/>
        <w:jc w:val="center"/>
        <w:rPr>
          <w:sz w:val="20"/>
          <w:szCs w:val="20"/>
        </w:rPr>
      </w:pPr>
      <w:r>
        <w:rPr>
          <w:sz w:val="20"/>
          <w:szCs w:val="20"/>
        </w:rPr>
        <w:t>стр. 10 из 21</w:t>
      </w:r>
    </w:p>
    <w:p w:rsidR="008A6A05" w:rsidRDefault="00BB51A6">
      <w:pPr>
        <w:spacing w:line="1" w:lineRule="exact"/>
      </w:pPr>
      <w:r>
        <w:br w:type="page"/>
      </w:r>
    </w:p>
    <w:p w:rsidR="008A6A05" w:rsidRDefault="008A6A05">
      <w:pPr>
        <w:spacing w:after="219" w:line="1" w:lineRule="exact"/>
      </w:pPr>
    </w:p>
    <w:p w:rsidR="008A6A05" w:rsidRDefault="008A6A0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797"/>
        <w:gridCol w:w="6922"/>
        <w:gridCol w:w="1128"/>
        <w:gridCol w:w="1238"/>
        <w:gridCol w:w="1776"/>
      </w:tblGrid>
      <w:tr w:rsidR="008A6A05">
        <w:trPr>
          <w:trHeight w:hRule="exact" w:val="571"/>
          <w:jc w:val="center"/>
        </w:trPr>
        <w:tc>
          <w:tcPr>
            <w:tcW w:w="26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практического задания</w:t>
            </w:r>
          </w:p>
        </w:tc>
      </w:tr>
      <w:tr w:rsidR="008A6A05">
        <w:trPr>
          <w:trHeight w:hRule="exact" w:val="288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2765"/>
          <w:jc w:val="center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6A05" w:rsidRDefault="008A6A05"/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  <w:p w:rsidR="008A6A05" w:rsidRDefault="00BB51A6">
            <w:pPr>
              <w:pStyle w:val="a4"/>
            </w:pPr>
            <w:r>
              <w:t xml:space="preserve">Непосредственная работа с </w:t>
            </w:r>
            <w:proofErr w:type="spellStart"/>
            <w:r>
              <w:t>эстрадно</w:t>
            </w:r>
            <w:proofErr w:type="spellEnd"/>
            <w:r>
              <w:t>-джазовым коллективом в качестве руководителя.</w:t>
            </w:r>
          </w:p>
          <w:p w:rsidR="008A6A05" w:rsidRDefault="00BB51A6">
            <w:pPr>
              <w:pStyle w:val="a4"/>
            </w:pPr>
            <w:proofErr w:type="spellStart"/>
            <w:r>
              <w:t>Изучениемузыкальногосодержанияпроизведенияпопартитуре</w:t>
            </w:r>
            <w:proofErr w:type="gramStart"/>
            <w:r>
              <w:t>.В</w:t>
            </w:r>
            <w:proofErr w:type="gramEnd"/>
            <w:r>
              <w:t>ыявление</w:t>
            </w:r>
            <w:proofErr w:type="spellEnd"/>
            <w:r>
              <w:t xml:space="preserve"> главных элементов фактуры (мелодия, гармоническое </w:t>
            </w:r>
            <w:proofErr w:type="spellStart"/>
            <w:r>
              <w:t>иритмическое</w:t>
            </w:r>
            <w:proofErr w:type="spellEnd"/>
            <w:r>
              <w:t xml:space="preserve"> сопровождение, полифония, педаль и т.д.). Выражение </w:t>
            </w:r>
            <w:proofErr w:type="spellStart"/>
            <w:r>
              <w:t>вдирижерском</w:t>
            </w:r>
            <w:proofErr w:type="spellEnd"/>
            <w:r>
              <w:t xml:space="preserve"> </w:t>
            </w:r>
            <w:proofErr w:type="gramStart"/>
            <w:r>
              <w:t>жесте</w:t>
            </w:r>
            <w:proofErr w:type="gramEnd"/>
            <w:r>
              <w:t xml:space="preserve"> музыкального содержания произведения. Подбор репертуара с учетом технических возможностей исполнителей. Грамотная интерпретация оркестровых и ансамблевых </w:t>
            </w:r>
            <w:proofErr w:type="spellStart"/>
            <w:r>
              <w:t>произведений</w:t>
            </w:r>
            <w:proofErr w:type="gramStart"/>
            <w:r>
              <w:t>.О</w:t>
            </w:r>
            <w:proofErr w:type="gramEnd"/>
            <w:r>
              <w:t>бсуждение</w:t>
            </w:r>
            <w:proofErr w:type="spellEnd"/>
            <w:r>
              <w:t xml:space="preserve"> плана и методики работы над </w:t>
            </w:r>
            <w:proofErr w:type="spellStart"/>
            <w:r>
              <w:t>изучаемымпроизведением</w:t>
            </w:r>
            <w:proofErr w:type="spellEnd"/>
            <w: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380"/>
            </w:pPr>
            <w:r>
              <w:t>62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138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раздела 2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Примерная тематика внеаудиторной самостоятельной работы: - проработка учебного материала,</w:t>
            </w:r>
          </w:p>
          <w:p w:rsidR="008A6A05" w:rsidRDefault="00BB51A6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подготовка к устному опросу,</w:t>
            </w:r>
          </w:p>
          <w:p w:rsidR="008A6A05" w:rsidRDefault="00BB51A6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подготовка к контрольной работе,</w:t>
            </w:r>
          </w:p>
          <w:p w:rsidR="008A6A05" w:rsidRDefault="00BB51A6">
            <w:pPr>
              <w:pStyle w:val="a4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подготовка к дифференцированному зачёту.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380"/>
            </w:pPr>
            <w:r>
              <w:t>64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1114"/>
          <w:jc w:val="center"/>
        </w:trPr>
        <w:tc>
          <w:tcPr>
            <w:tcW w:w="10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Производственная практика</w:t>
            </w:r>
          </w:p>
          <w:p w:rsidR="008A6A05" w:rsidRDefault="00BB51A6">
            <w:pPr>
              <w:pStyle w:val="a4"/>
            </w:pPr>
            <w:r>
              <w:t>Виды работ: организация репетиционной работы и концертной деятельности в качестве дирижёра коллектива исполнителей, выступления на различных концертных площадках, посещение концертов.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380"/>
            </w:pPr>
            <w:r>
              <w:rPr>
                <w:b/>
                <w:bCs/>
              </w:rPr>
              <w:t>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288"/>
          <w:jc w:val="center"/>
        </w:trPr>
        <w:tc>
          <w:tcPr>
            <w:tcW w:w="10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Экзамен по модулю (квалификационный)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*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  <w:tr w:rsidR="008A6A05">
        <w:trPr>
          <w:trHeight w:hRule="exact" w:val="298"/>
          <w:jc w:val="center"/>
        </w:trPr>
        <w:tc>
          <w:tcPr>
            <w:tcW w:w="10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346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***</w:t>
            </w:r>
          </w:p>
        </w:tc>
      </w:tr>
    </w:tbl>
    <w:p w:rsidR="008A6A05" w:rsidRDefault="008A6A05">
      <w:pPr>
        <w:spacing w:after="2039" w:line="1" w:lineRule="exact"/>
      </w:pPr>
    </w:p>
    <w:p w:rsidR="008A6A05" w:rsidRDefault="00BB51A6">
      <w:pPr>
        <w:pStyle w:val="30"/>
        <w:ind w:left="7320"/>
        <w:sectPr w:rsidR="008A6A05">
          <w:footerReference w:type="default" r:id="rId9"/>
          <w:pgSz w:w="16840" w:h="11900" w:orient="landscape"/>
          <w:pgMar w:top="948" w:right="776" w:bottom="696" w:left="1063" w:header="520" w:footer="268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12700</wp:posOffset>
                </wp:positionV>
                <wp:extent cx="518160" cy="17970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51A6" w:rsidRDefault="00BB51A6">
                            <w:pPr>
                              <w:pStyle w:val="30"/>
                            </w:pPr>
                            <w:r>
                              <w:t>Форма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left:0;text-align:left;margin-left:56.3pt;margin-top:1pt;width:40.8pt;height:14.1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" filled="f" stroked="f">
                <v:textbox inset="0,0,0,0">
                  <w:txbxContent>
                    <w:p w:rsidR="00BB51A6" w:rsidRDefault="00BB51A6">
                      <w:pPr>
                        <w:pStyle w:val="30"/>
                      </w:pPr>
                      <w:r>
                        <w:t>Форма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стр. 11 из 21</w:t>
      </w:r>
    </w:p>
    <w:p w:rsidR="008A6A05" w:rsidRDefault="008A6A05">
      <w:pPr>
        <w:spacing w:after="119" w:line="1" w:lineRule="exact"/>
      </w:pPr>
    </w:p>
    <w:p w:rsidR="008A6A05" w:rsidRDefault="008A6A05">
      <w:pPr>
        <w:spacing w:after="479" w:line="1" w:lineRule="exact"/>
      </w:pPr>
    </w:p>
    <w:p w:rsidR="008A6A05" w:rsidRDefault="00BB51A6">
      <w:pPr>
        <w:pStyle w:val="11"/>
        <w:keepNext/>
        <w:keepLines/>
        <w:numPr>
          <w:ilvl w:val="0"/>
          <w:numId w:val="6"/>
        </w:numPr>
        <w:tabs>
          <w:tab w:val="left" w:pos="1047"/>
        </w:tabs>
        <w:spacing w:after="220"/>
        <w:ind w:firstLine="720"/>
      </w:pPr>
      <w:bookmarkStart w:id="1" w:name="bookmark2"/>
      <w:r>
        <w:t>УСЛОВИЯ РЕАЛИЗАЦИИ ПРОФЕССИОНАЛЬНОГО МОДУЛЯ</w:t>
      </w:r>
      <w:bookmarkEnd w:id="1"/>
    </w:p>
    <w:p w:rsidR="008A6A05" w:rsidRDefault="00BB51A6">
      <w:pPr>
        <w:pStyle w:val="1"/>
        <w:numPr>
          <w:ilvl w:val="1"/>
          <w:numId w:val="6"/>
        </w:numPr>
        <w:tabs>
          <w:tab w:val="left" w:pos="1206"/>
        </w:tabs>
        <w:ind w:firstLine="720"/>
      </w:pPr>
      <w:r>
        <w:rPr>
          <w:i/>
          <w:iCs/>
        </w:rPr>
        <w:t>Требования к материально-техническому обеспечению</w:t>
      </w:r>
    </w:p>
    <w:p w:rsidR="008A6A05" w:rsidRDefault="00BB51A6">
      <w:pPr>
        <w:pStyle w:val="1"/>
        <w:ind w:firstLine="740"/>
        <w:jc w:val="both"/>
      </w:pPr>
      <w:r>
        <w:t xml:space="preserve">Для реализации ПМ.03 </w:t>
      </w:r>
      <w:proofErr w:type="gramStart"/>
      <w:r>
        <w:t>Организационно-управленческая</w:t>
      </w:r>
      <w:proofErr w:type="gramEnd"/>
      <w:r>
        <w:t xml:space="preserve"> </w:t>
      </w:r>
      <w:proofErr w:type="spellStart"/>
      <w:r>
        <w:t>деятельностьимеются</w:t>
      </w:r>
      <w:proofErr w:type="spellEnd"/>
      <w:r>
        <w:t xml:space="preserve"> кабинеты, учебные классы, обеспечивающие проведение всех видов практических и теоретических занятий, предусмотренных учебным планом:</w:t>
      </w:r>
    </w:p>
    <w:p w:rsidR="008A6A05" w:rsidRDefault="00BB51A6">
      <w:pPr>
        <w:pStyle w:val="1"/>
        <w:numPr>
          <w:ilvl w:val="0"/>
          <w:numId w:val="7"/>
        </w:numPr>
        <w:tabs>
          <w:tab w:val="left" w:pos="937"/>
        </w:tabs>
        <w:ind w:firstLine="740"/>
        <w:jc w:val="both"/>
      </w:pPr>
      <w:r>
        <w:t xml:space="preserve">№ 10 Учебный класс для групповых и индивидуальных занятий. Аудитория укомплектована стульями. </w:t>
      </w:r>
      <w:proofErr w:type="gramStart"/>
      <w:r>
        <w:t xml:space="preserve">Синтезатор, рояль, </w:t>
      </w:r>
      <w:r>
        <w:rPr>
          <w:lang w:val="en-US" w:eastAsia="en-US" w:bidi="en-US"/>
        </w:rPr>
        <w:t>CD</w:t>
      </w:r>
      <w:r>
        <w:t xml:space="preserve">-проигрыватель, вибрафон, колонки, микшерные пульты, </w:t>
      </w:r>
      <w:proofErr w:type="spellStart"/>
      <w:r>
        <w:t>комбоусилители</w:t>
      </w:r>
      <w:proofErr w:type="spellEnd"/>
      <w:r>
        <w:t xml:space="preserve">, ударная установка, саксофон-бас, саксофон-альт, пюпитры, бас-гитара, тамбурин, </w:t>
      </w:r>
      <w:proofErr w:type="spellStart"/>
      <w:r>
        <w:t>тимбалы</w:t>
      </w:r>
      <w:proofErr w:type="spellEnd"/>
      <w:r>
        <w:t xml:space="preserve">, </w:t>
      </w:r>
      <w:proofErr w:type="spellStart"/>
      <w:r>
        <w:t>кавбел</w:t>
      </w:r>
      <w:proofErr w:type="spellEnd"/>
      <w:r>
        <w:t xml:space="preserve"> (2 шт.), электрогитары (3 шт.), </w:t>
      </w:r>
      <w:proofErr w:type="spellStart"/>
      <w:r>
        <w:t>бонги</w:t>
      </w:r>
      <w:proofErr w:type="spellEnd"/>
      <w:r>
        <w:t xml:space="preserve">, </w:t>
      </w:r>
      <w:proofErr w:type="spellStart"/>
      <w:r>
        <w:t>конго</w:t>
      </w:r>
      <w:proofErr w:type="spellEnd"/>
      <w:r>
        <w:t>, микрофоны и стойки.</w:t>
      </w:r>
      <w:proofErr w:type="gramEnd"/>
      <w:r>
        <w:t xml:space="preserve"> Компьютер, </w:t>
      </w:r>
      <w:r>
        <w:rPr>
          <w:lang w:val="en-US" w:eastAsia="en-US" w:bidi="en-US"/>
        </w:rPr>
        <w:t xml:space="preserve">DVD, </w:t>
      </w:r>
      <w:r>
        <w:t>телевизор. Шкаф (4 шт.)</w:t>
      </w:r>
    </w:p>
    <w:p w:rsidR="008A6A05" w:rsidRDefault="00BB51A6">
      <w:pPr>
        <w:pStyle w:val="1"/>
        <w:numPr>
          <w:ilvl w:val="0"/>
          <w:numId w:val="7"/>
        </w:numPr>
        <w:tabs>
          <w:tab w:val="left" w:pos="929"/>
        </w:tabs>
        <w:ind w:firstLine="740"/>
        <w:jc w:val="both"/>
      </w:pPr>
      <w:r>
        <w:t>№ 12 - Учебный класс для индивидуальных и групповых занятий. Аудитория укомплектована стульями. Пианино (2 шт.), зеркала. Шкаф. Концертные платья.</w:t>
      </w:r>
    </w:p>
    <w:p w:rsidR="008A6A05" w:rsidRDefault="00BB51A6">
      <w:pPr>
        <w:pStyle w:val="1"/>
        <w:numPr>
          <w:ilvl w:val="0"/>
          <w:numId w:val="7"/>
        </w:numPr>
        <w:tabs>
          <w:tab w:val="left" w:pos="932"/>
        </w:tabs>
        <w:ind w:firstLine="740"/>
        <w:jc w:val="both"/>
      </w:pPr>
      <w:r>
        <w:t xml:space="preserve">№ 19 - библиотека, читальный зал с выходом в сеть Интернет. </w:t>
      </w:r>
      <w:proofErr w:type="gramStart"/>
      <w:r>
        <w:t>Укомплектована</w:t>
      </w:r>
      <w:proofErr w:type="gramEnd"/>
      <w:r>
        <w:t xml:space="preserve"> ученической мебелью. Компьютер (3 шт.) с доступом в Интернет, ЭИОС, ЭБС. Принтер. Шкаф (3 </w:t>
      </w:r>
      <w:proofErr w:type="spellStart"/>
      <w:proofErr w:type="gramStart"/>
      <w:r>
        <w:t>шт</w:t>
      </w:r>
      <w:proofErr w:type="spellEnd"/>
      <w:proofErr w:type="gramEnd"/>
      <w:r>
        <w:t xml:space="preserve">). Программное обеспечение: </w:t>
      </w:r>
      <w:r>
        <w:rPr>
          <w:lang w:val="en-US" w:eastAsia="en-US" w:bidi="en-US"/>
        </w:rPr>
        <w:t xml:space="preserve">Windows </w:t>
      </w:r>
      <w:r>
        <w:t>10.</w:t>
      </w:r>
    </w:p>
    <w:p w:rsidR="008A6A05" w:rsidRDefault="00BB51A6">
      <w:pPr>
        <w:pStyle w:val="1"/>
        <w:numPr>
          <w:ilvl w:val="0"/>
          <w:numId w:val="7"/>
        </w:numPr>
        <w:tabs>
          <w:tab w:val="left" w:pos="932"/>
        </w:tabs>
        <w:spacing w:after="220"/>
        <w:ind w:firstLine="740"/>
        <w:jc w:val="both"/>
      </w:pPr>
      <w:r>
        <w:t xml:space="preserve">№28 - кабинет музыкально-теоретических дисциплин, музыкальной литературы, учебный класс для проведения оркестровых и ансамблевых занятий, для групповых и индивидуальных занятий. Малый концертный зал. </w:t>
      </w:r>
      <w:proofErr w:type="gramStart"/>
      <w:r>
        <w:t>Укомплектован</w:t>
      </w:r>
      <w:proofErr w:type="gramEnd"/>
      <w:r>
        <w:t xml:space="preserve"> ученической мебелью и доской. Телевизор, музыкальный центр, рояль, пианино, компьютер, МР3 - проигрыватель, проигрыватель виниловых дисков, </w:t>
      </w:r>
      <w:r>
        <w:rPr>
          <w:lang w:val="en-US" w:eastAsia="en-US" w:bidi="en-US"/>
        </w:rPr>
        <w:t>DVD</w:t>
      </w:r>
      <w:r w:rsidRPr="00BB51A6">
        <w:rPr>
          <w:lang w:eastAsia="en-US" w:bidi="en-US"/>
        </w:rPr>
        <w:t xml:space="preserve">. </w:t>
      </w:r>
      <w:r>
        <w:t>Шкаф (2 шт.).</w:t>
      </w:r>
    </w:p>
    <w:p w:rsidR="008A6A05" w:rsidRDefault="00BB51A6">
      <w:pPr>
        <w:pStyle w:val="1"/>
        <w:numPr>
          <w:ilvl w:val="1"/>
          <w:numId w:val="6"/>
        </w:numPr>
        <w:tabs>
          <w:tab w:val="left" w:pos="481"/>
        </w:tabs>
        <w:ind w:firstLine="0"/>
      </w:pPr>
      <w:r>
        <w:rPr>
          <w:i/>
          <w:iCs/>
        </w:rPr>
        <w:t>Учебно-методическое и информационное обеспечение</w:t>
      </w:r>
    </w:p>
    <w:p w:rsidR="008A6A05" w:rsidRDefault="00BB51A6">
      <w:pPr>
        <w:pStyle w:val="1"/>
        <w:spacing w:after="220"/>
        <w:ind w:firstLine="0"/>
      </w:pPr>
      <w:r>
        <w:t>Перечень рекомендуемых учебных изданий:</w:t>
      </w:r>
    </w:p>
    <w:p w:rsidR="008A6A05" w:rsidRDefault="00BB51A6">
      <w:pPr>
        <w:pStyle w:val="11"/>
        <w:keepNext/>
        <w:keepLines/>
        <w:ind w:firstLine="0"/>
      </w:pPr>
      <w:bookmarkStart w:id="2" w:name="bookmark4"/>
      <w:r>
        <w:t xml:space="preserve">МДК.03.01 Инструментовка и аранжировка музыкальных </w:t>
      </w:r>
      <w:proofErr w:type="gramStart"/>
      <w:r>
        <w:t>произведений</w:t>
      </w:r>
      <w:proofErr w:type="gramEnd"/>
      <w:r>
        <w:t xml:space="preserve"> Основные источники:</w:t>
      </w:r>
      <w:bookmarkEnd w:id="2"/>
    </w:p>
    <w:p w:rsidR="008A6A05" w:rsidRDefault="00BB51A6">
      <w:pPr>
        <w:pStyle w:val="1"/>
        <w:numPr>
          <w:ilvl w:val="0"/>
          <w:numId w:val="8"/>
        </w:numPr>
        <w:tabs>
          <w:tab w:val="left" w:pos="718"/>
        </w:tabs>
        <w:ind w:left="720" w:hanging="340"/>
      </w:pPr>
      <w:r>
        <w:t>Римский-Корсаков, Н. А. Основы оркестровки. С партитурными образцами из собственных сочинений</w:t>
      </w:r>
      <w:proofErr w:type="gramStart"/>
      <w:r>
        <w:t xml:space="preserve"> :</w:t>
      </w:r>
      <w:proofErr w:type="gramEnd"/>
      <w:r>
        <w:t xml:space="preserve"> учебное пособие : в 2 томах / Н. А. Римский-Корсаков. — 5-е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2022 — Том 1 — 2022. — 128 с. — </w:t>
      </w:r>
      <w:r>
        <w:rPr>
          <w:lang w:val="en-US" w:eastAsia="en-US" w:bidi="en-US"/>
        </w:rPr>
        <w:t>ISBN</w:t>
      </w:r>
      <w:r w:rsidRPr="00BB51A6">
        <w:rPr>
          <w:lang w:eastAsia="en-US" w:bidi="en-US"/>
        </w:rPr>
        <w:t xml:space="preserve"> </w:t>
      </w:r>
      <w:r>
        <w:t>978-5-8114-9588-7. — Текст</w:t>
      </w:r>
      <w:proofErr w:type="gramStart"/>
      <w:r>
        <w:t xml:space="preserve"> :</w:t>
      </w:r>
      <w:proofErr w:type="gramEnd"/>
      <w:r>
        <w:t xml:space="preserve"> электронный // Лань :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система. — </w:t>
      </w:r>
      <w:r>
        <w:rPr>
          <w:lang w:val="en-US" w:eastAsia="en-US" w:bidi="en-US"/>
        </w:rPr>
        <w:t>URL</w:t>
      </w:r>
      <w:r w:rsidRPr="00BB51A6">
        <w:rPr>
          <w:lang w:eastAsia="en-US" w:bidi="en-US"/>
        </w:rPr>
        <w:t>:</w:t>
      </w:r>
      <w:hyperlink r:id="rId10" w:history="1">
        <w:r w:rsidRPr="00BB51A6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BB51A6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BB51A6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BB51A6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BB51A6">
          <w:rPr>
            <w:color w:val="0000FF"/>
            <w:u w:val="single"/>
            <w:lang w:eastAsia="en-US" w:bidi="en-US"/>
          </w:rPr>
          <w:t>/197083</w:t>
        </w:r>
        <w:r w:rsidRPr="00BB51A6">
          <w:rPr>
            <w:color w:val="0000FF"/>
            <w:lang w:eastAsia="en-US" w:bidi="en-US"/>
          </w:rPr>
          <w:t xml:space="preserve"> </w:t>
        </w:r>
      </w:hyperlink>
      <w:r>
        <w:t xml:space="preserve">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8A6A05" w:rsidRDefault="00BB51A6">
      <w:pPr>
        <w:pStyle w:val="1"/>
        <w:numPr>
          <w:ilvl w:val="0"/>
          <w:numId w:val="8"/>
        </w:numPr>
        <w:tabs>
          <w:tab w:val="left" w:pos="718"/>
        </w:tabs>
        <w:ind w:left="720" w:hanging="340"/>
      </w:pPr>
      <w:r>
        <w:t>Римский-Корсаков, Н. А. Основы оркестровки. С партитурными образцами из собственных сочинений</w:t>
      </w:r>
      <w:proofErr w:type="gramStart"/>
      <w:r>
        <w:t xml:space="preserve"> :</w:t>
      </w:r>
      <w:proofErr w:type="gramEnd"/>
      <w:r>
        <w:t xml:space="preserve"> учебное пособие : в 2 томах / Н. А. Римский-Корсаков ; под редакцией М. Штейнберга. — 4-е,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[б. </w:t>
      </w:r>
      <w:proofErr w:type="gramStart"/>
      <w:r>
        <w:t>г</w:t>
      </w:r>
      <w:proofErr w:type="gramEnd"/>
      <w:r>
        <w:t xml:space="preserve">.]. — Том 2 — 2020. — 384 с. — </w:t>
      </w:r>
      <w:r>
        <w:rPr>
          <w:lang w:val="en-US" w:eastAsia="en-US" w:bidi="en-US"/>
        </w:rPr>
        <w:t>ISBN</w:t>
      </w:r>
      <w:r w:rsidRPr="00BB51A6">
        <w:rPr>
          <w:lang w:eastAsia="en-US" w:bidi="en-US"/>
        </w:rPr>
        <w:t xml:space="preserve"> </w:t>
      </w:r>
      <w:r>
        <w:t>978-5-8114-5568-3.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BB51A6">
        <w:rPr>
          <w:lang w:eastAsia="en-US" w:bidi="en-US"/>
        </w:rPr>
        <w:t xml:space="preserve">: </w:t>
      </w:r>
      <w:hyperlink r:id="rId11" w:history="1">
        <w:r>
          <w:rPr>
            <w:color w:val="0000FF"/>
            <w:u w:val="single"/>
            <w:lang w:val="en-US" w:eastAsia="en-US" w:bidi="en-US"/>
          </w:rPr>
          <w:t>https</w:t>
        </w:r>
        <w:r w:rsidRPr="00BB51A6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BB51A6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BB51A6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BB51A6">
          <w:rPr>
            <w:color w:val="0000FF"/>
            <w:u w:val="single"/>
            <w:lang w:eastAsia="en-US" w:bidi="en-US"/>
          </w:rPr>
          <w:t>/145995</w:t>
        </w:r>
      </w:hyperlink>
      <w:r w:rsidRPr="00BB51A6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8A6A05" w:rsidRDefault="00BB51A6">
      <w:pPr>
        <w:pStyle w:val="1"/>
        <w:ind w:firstLine="0"/>
      </w:pPr>
      <w:r>
        <w:rPr>
          <w:b/>
          <w:bCs/>
        </w:rPr>
        <w:t>Дополнительные источники</w:t>
      </w:r>
    </w:p>
    <w:p w:rsidR="008A6A05" w:rsidRDefault="00BB51A6">
      <w:pPr>
        <w:pStyle w:val="1"/>
        <w:numPr>
          <w:ilvl w:val="0"/>
          <w:numId w:val="9"/>
        </w:numPr>
        <w:tabs>
          <w:tab w:val="left" w:pos="718"/>
        </w:tabs>
        <w:ind w:left="720" w:hanging="340"/>
        <w:jc w:val="both"/>
      </w:pPr>
      <w:r>
        <w:t>Столяр, Р. С. Джаз. Введение в стилистику</w:t>
      </w:r>
      <w:proofErr w:type="gramStart"/>
      <w:r>
        <w:t xml:space="preserve"> :</w:t>
      </w:r>
      <w:proofErr w:type="gramEnd"/>
      <w:r>
        <w:t xml:space="preserve"> учебное пособие / Р. С. Столяр. — 8-е изд., </w:t>
      </w:r>
      <w:proofErr w:type="spellStart"/>
      <w:r>
        <w:t>испр</w:t>
      </w:r>
      <w:proofErr w:type="spellEnd"/>
      <w:r>
        <w:t xml:space="preserve">. и доп. — Санкт-Петербург : Планета музыки, 2024. — 112 с. — </w:t>
      </w:r>
      <w:r>
        <w:rPr>
          <w:lang w:val="en-US" w:eastAsia="en-US" w:bidi="en-US"/>
        </w:rPr>
        <w:t>ISBN</w:t>
      </w:r>
      <w:r w:rsidRPr="00BB51A6">
        <w:rPr>
          <w:lang w:eastAsia="en-US" w:bidi="en-US"/>
        </w:rPr>
        <w:t xml:space="preserve"> </w:t>
      </w:r>
      <w:r>
        <w:t>978-5-507-49001-1.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BB51A6">
        <w:rPr>
          <w:lang w:eastAsia="en-US" w:bidi="en-US"/>
        </w:rPr>
        <w:t xml:space="preserve">: </w:t>
      </w:r>
      <w:hyperlink r:id="rId12" w:history="1">
        <w:r>
          <w:rPr>
            <w:color w:val="0000FF"/>
            <w:u w:val="single"/>
            <w:lang w:val="en-US" w:eastAsia="en-US" w:bidi="en-US"/>
          </w:rPr>
          <w:t>https</w:t>
        </w:r>
        <w:r w:rsidRPr="00BB51A6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BB51A6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BB51A6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BB51A6">
          <w:rPr>
            <w:color w:val="0000FF"/>
            <w:u w:val="single"/>
            <w:lang w:eastAsia="en-US" w:bidi="en-US"/>
          </w:rPr>
          <w:t>/414434</w:t>
        </w:r>
        <w:r w:rsidRPr="00BB51A6">
          <w:rPr>
            <w:color w:val="0000FF"/>
            <w:lang w:eastAsia="en-US" w:bidi="en-US"/>
          </w:rPr>
          <w:t xml:space="preserve"> </w:t>
        </w:r>
      </w:hyperlink>
      <w:r>
        <w:t xml:space="preserve">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8A6A05" w:rsidRDefault="00BB51A6" w:rsidP="00BB51A6">
      <w:pPr>
        <w:pStyle w:val="1"/>
        <w:numPr>
          <w:ilvl w:val="0"/>
          <w:numId w:val="9"/>
        </w:numPr>
        <w:tabs>
          <w:tab w:val="left" w:pos="718"/>
        </w:tabs>
        <w:ind w:left="720" w:hanging="340"/>
        <w:jc w:val="both"/>
      </w:pPr>
      <w:proofErr w:type="spellStart"/>
      <w:r>
        <w:t>Геварт</w:t>
      </w:r>
      <w:proofErr w:type="spellEnd"/>
      <w:r>
        <w:t>, Ф. О. Руководство к инструментовке</w:t>
      </w:r>
      <w:proofErr w:type="gramStart"/>
      <w:r>
        <w:t xml:space="preserve"> :</w:t>
      </w:r>
      <w:proofErr w:type="gramEnd"/>
      <w:r>
        <w:t xml:space="preserve"> учебное пособие / Ф. О. </w:t>
      </w:r>
      <w:proofErr w:type="spellStart"/>
      <w:r>
        <w:t>Геварт</w:t>
      </w:r>
      <w:proofErr w:type="spellEnd"/>
      <w:r>
        <w:t>. — 4-е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2024. — 236 с. — </w:t>
      </w:r>
      <w:r>
        <w:rPr>
          <w:lang w:val="en-US" w:eastAsia="en-US" w:bidi="en-US"/>
        </w:rPr>
        <w:t>ISBN</w:t>
      </w:r>
      <w:r w:rsidRPr="00BB51A6">
        <w:rPr>
          <w:lang w:eastAsia="en-US" w:bidi="en-US"/>
        </w:rPr>
        <w:t xml:space="preserve"> 978-5</w:t>
      </w:r>
      <w:r w:rsidRPr="00BB51A6">
        <w:rPr>
          <w:lang w:eastAsia="en-US" w:bidi="en-US"/>
        </w:rPr>
        <w:softHyphen/>
        <w:t>507-49978-6.</w:t>
      </w:r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BB51A6">
        <w:rPr>
          <w:lang w:eastAsia="en-US" w:bidi="en-US"/>
        </w:rPr>
        <w:t>:</w:t>
      </w:r>
      <w:hyperlink r:id="rId13" w:history="1">
        <w:r w:rsidRPr="00BB51A6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BB51A6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BB51A6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BB51A6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BB51A6">
          <w:rPr>
            <w:color w:val="0000FF"/>
            <w:u w:val="single"/>
            <w:lang w:eastAsia="en-US" w:bidi="en-US"/>
          </w:rPr>
          <w:t>/409718</w:t>
        </w:r>
        <w:r w:rsidRPr="00BB51A6">
          <w:rPr>
            <w:color w:val="0000FF"/>
            <w:lang w:eastAsia="en-US" w:bidi="en-US"/>
          </w:rPr>
          <w:t xml:space="preserve"> </w:t>
        </w:r>
      </w:hyperlink>
      <w:r>
        <w:t xml:space="preserve">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8A6A05" w:rsidRDefault="00BB51A6">
      <w:pPr>
        <w:pStyle w:val="1"/>
        <w:numPr>
          <w:ilvl w:val="0"/>
          <w:numId w:val="9"/>
        </w:numPr>
        <w:tabs>
          <w:tab w:val="left" w:pos="711"/>
        </w:tabs>
        <w:ind w:left="740" w:hanging="360"/>
        <w:jc w:val="both"/>
      </w:pPr>
      <w:r>
        <w:t xml:space="preserve">Чугунов, Ю. Н. Эволюция </w:t>
      </w:r>
      <w:proofErr w:type="gramStart"/>
      <w:r>
        <w:t>гармонического языка</w:t>
      </w:r>
      <w:proofErr w:type="gramEnd"/>
      <w:r>
        <w:t xml:space="preserve"> джаза. Джазовые мелодии для гармонизации</w:t>
      </w:r>
      <w:proofErr w:type="gramStart"/>
      <w:r>
        <w:t xml:space="preserve"> :</w:t>
      </w:r>
      <w:proofErr w:type="gramEnd"/>
      <w:r>
        <w:t xml:space="preserve"> учебное пособие / Ю. Н. Чугунов. — 2-е изд., стер. — Санкт- </w:t>
      </w:r>
      <w:r>
        <w:lastRenderedPageBreak/>
        <w:t>Петербург</w:t>
      </w:r>
      <w:proofErr w:type="gramStart"/>
      <w:r>
        <w:t xml:space="preserve"> :</w:t>
      </w:r>
      <w:proofErr w:type="gramEnd"/>
      <w:r>
        <w:t xml:space="preserve"> Планета музыки, 2022. — 336 с. — </w:t>
      </w:r>
      <w:r>
        <w:rPr>
          <w:lang w:val="en-US" w:eastAsia="en-US" w:bidi="en-US"/>
        </w:rPr>
        <w:t>ISBN</w:t>
      </w:r>
      <w:r w:rsidRPr="00BB51A6">
        <w:rPr>
          <w:lang w:eastAsia="en-US" w:bidi="en-US"/>
        </w:rPr>
        <w:t xml:space="preserve"> </w:t>
      </w:r>
      <w:r>
        <w:t>978-5-507-44111-2.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BB51A6">
        <w:rPr>
          <w:lang w:eastAsia="en-US" w:bidi="en-US"/>
        </w:rPr>
        <w:t xml:space="preserve">: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https</w:t>
        </w:r>
        <w:r w:rsidRPr="00BB51A6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BB51A6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BB51A6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BB51A6">
          <w:rPr>
            <w:color w:val="0000FF"/>
            <w:u w:val="single"/>
            <w:lang w:eastAsia="en-US" w:bidi="en-US"/>
          </w:rPr>
          <w:t>/218306</w:t>
        </w:r>
        <w:r w:rsidRPr="00BB51A6">
          <w:rPr>
            <w:color w:val="0000FF"/>
            <w:lang w:eastAsia="en-US" w:bidi="en-US"/>
          </w:rPr>
          <w:t xml:space="preserve"> </w:t>
        </w:r>
      </w:hyperlink>
      <w:r>
        <w:t xml:space="preserve">. — Режим доступа: для </w:t>
      </w:r>
      <w:proofErr w:type="spellStart"/>
      <w:r>
        <w:t>авториз</w:t>
      </w:r>
      <w:proofErr w:type="spellEnd"/>
      <w:r>
        <w:t>. пользователей</w:t>
      </w:r>
      <w:proofErr w:type="gramStart"/>
      <w:r>
        <w:t>..</w:t>
      </w:r>
      <w:proofErr w:type="gramEnd"/>
    </w:p>
    <w:p w:rsidR="008A6A05" w:rsidRDefault="00BB51A6">
      <w:pPr>
        <w:pStyle w:val="1"/>
        <w:ind w:firstLine="0"/>
      </w:pPr>
      <w:r>
        <w:rPr>
          <w:b/>
          <w:bCs/>
        </w:rPr>
        <w:t xml:space="preserve">МДК.03.02 </w:t>
      </w:r>
      <w:proofErr w:type="spellStart"/>
      <w:r>
        <w:rPr>
          <w:b/>
          <w:bCs/>
        </w:rPr>
        <w:t>Дирижирование</w:t>
      </w:r>
      <w:proofErr w:type="spellEnd"/>
      <w:r>
        <w:rPr>
          <w:b/>
          <w:bCs/>
        </w:rPr>
        <w:t>, чтение партитур и работа с оркестром</w:t>
      </w:r>
    </w:p>
    <w:p w:rsidR="008A6A05" w:rsidRDefault="00BB51A6">
      <w:pPr>
        <w:pStyle w:val="1"/>
        <w:ind w:firstLine="0"/>
      </w:pPr>
      <w:r>
        <w:rPr>
          <w:b/>
          <w:bCs/>
        </w:rPr>
        <w:t>Основные источники:</w:t>
      </w:r>
    </w:p>
    <w:p w:rsidR="008A6A05" w:rsidRDefault="00BB51A6">
      <w:pPr>
        <w:pStyle w:val="1"/>
        <w:numPr>
          <w:ilvl w:val="0"/>
          <w:numId w:val="10"/>
        </w:numPr>
        <w:tabs>
          <w:tab w:val="left" w:pos="711"/>
        </w:tabs>
        <w:ind w:left="740" w:hanging="360"/>
      </w:pPr>
      <w:r>
        <w:t xml:space="preserve">Попов, С. С. </w:t>
      </w:r>
      <w:proofErr w:type="spellStart"/>
      <w:r>
        <w:t>Инструментоведение</w:t>
      </w:r>
      <w:proofErr w:type="spellEnd"/>
      <w:r>
        <w:t xml:space="preserve"> / С. С. Попов. — 7-е изд., </w:t>
      </w:r>
      <w:proofErr w:type="spellStart"/>
      <w:r>
        <w:t>испр</w:t>
      </w:r>
      <w:proofErr w:type="spellEnd"/>
      <w:r>
        <w:t>. — Санкт- Петербург</w:t>
      </w:r>
      <w:proofErr w:type="gramStart"/>
      <w:r>
        <w:t xml:space="preserve"> :</w:t>
      </w:r>
      <w:proofErr w:type="gramEnd"/>
      <w:r>
        <w:t xml:space="preserve"> Планета музыки, 2024. — 448 с. — </w:t>
      </w:r>
      <w:r>
        <w:rPr>
          <w:lang w:val="en-US" w:eastAsia="en-US" w:bidi="en-US"/>
        </w:rPr>
        <w:t>ISBN</w:t>
      </w:r>
      <w:r w:rsidRPr="00BB51A6">
        <w:rPr>
          <w:lang w:eastAsia="en-US" w:bidi="en-US"/>
        </w:rPr>
        <w:t xml:space="preserve"> </w:t>
      </w:r>
      <w:r>
        <w:t>978-5-507-48613-7.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BB51A6">
        <w:rPr>
          <w:lang w:eastAsia="en-US" w:bidi="en-US"/>
        </w:rPr>
        <w:t xml:space="preserve">: </w:t>
      </w:r>
      <w:hyperlink r:id="rId15" w:history="1">
        <w:r>
          <w:rPr>
            <w:color w:val="0000FF"/>
            <w:u w:val="single"/>
            <w:lang w:val="en-US" w:eastAsia="en-US" w:bidi="en-US"/>
          </w:rPr>
          <w:t>https</w:t>
        </w:r>
        <w:r w:rsidRPr="00BB51A6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BB51A6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BB51A6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BB51A6">
          <w:rPr>
            <w:color w:val="0000FF"/>
            <w:u w:val="single"/>
            <w:lang w:eastAsia="en-US" w:bidi="en-US"/>
          </w:rPr>
          <w:t>/370646</w:t>
        </w:r>
        <w:r w:rsidRPr="00BB51A6">
          <w:rPr>
            <w:color w:val="0000FF"/>
            <w:lang w:eastAsia="en-US" w:bidi="en-US"/>
          </w:rPr>
          <w:t xml:space="preserve"> </w:t>
        </w:r>
      </w:hyperlink>
      <w:r>
        <w:t xml:space="preserve">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8A6A05" w:rsidRDefault="00BB51A6">
      <w:pPr>
        <w:pStyle w:val="1"/>
        <w:ind w:firstLine="0"/>
      </w:pPr>
      <w:r>
        <w:rPr>
          <w:b/>
          <w:bCs/>
        </w:rPr>
        <w:t>Дополнительные источники:</w:t>
      </w:r>
    </w:p>
    <w:p w:rsidR="008A6A05" w:rsidRDefault="00BB51A6">
      <w:pPr>
        <w:pStyle w:val="1"/>
        <w:numPr>
          <w:ilvl w:val="0"/>
          <w:numId w:val="10"/>
        </w:numPr>
        <w:tabs>
          <w:tab w:val="left" w:pos="711"/>
        </w:tabs>
        <w:ind w:left="740" w:hanging="360"/>
      </w:pPr>
      <w:r>
        <w:t xml:space="preserve">Владимиров, В. В. Концертные пьесы для </w:t>
      </w:r>
      <w:proofErr w:type="spellStart"/>
      <w:r>
        <w:t>биг-бенда</w:t>
      </w:r>
      <w:proofErr w:type="spellEnd"/>
      <w:r>
        <w:t xml:space="preserve">. Рамка для блюза </w:t>
      </w:r>
      <w:r w:rsidRPr="00BB51A6">
        <w:rPr>
          <w:lang w:eastAsia="en-US" w:bidi="en-US"/>
        </w:rPr>
        <w:t>"</w:t>
      </w:r>
      <w:proofErr w:type="spellStart"/>
      <w:r>
        <w:rPr>
          <w:lang w:val="en-US" w:eastAsia="en-US" w:bidi="en-US"/>
        </w:rPr>
        <w:t>Secretmessage</w:t>
      </w:r>
      <w:proofErr w:type="spellEnd"/>
      <w:r w:rsidRPr="00BB51A6">
        <w:rPr>
          <w:lang w:eastAsia="en-US" w:bidi="en-US"/>
        </w:rPr>
        <w:t>"</w:t>
      </w:r>
      <w:proofErr w:type="gramStart"/>
      <w:r w:rsidRPr="00BB51A6">
        <w:rPr>
          <w:lang w:eastAsia="en-US" w:bidi="en-US"/>
        </w:rPr>
        <w:t xml:space="preserve"> </w:t>
      </w:r>
      <w:r>
        <w:t>:</w:t>
      </w:r>
      <w:proofErr w:type="gramEnd"/>
      <w:r>
        <w:t xml:space="preserve"> ноты / В. В. Владимиров. — 2-е,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2020. — 156 с. — </w:t>
      </w:r>
      <w:r>
        <w:rPr>
          <w:lang w:val="en-US" w:eastAsia="en-US" w:bidi="en-US"/>
        </w:rPr>
        <w:t>ISBN</w:t>
      </w:r>
      <w:r w:rsidRPr="00BB51A6">
        <w:rPr>
          <w:lang w:eastAsia="en-US" w:bidi="en-US"/>
        </w:rPr>
        <w:t xml:space="preserve"> </w:t>
      </w:r>
      <w:r>
        <w:t>978-5-8114-5965-0.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BB51A6">
        <w:rPr>
          <w:lang w:eastAsia="en-US" w:bidi="en-US"/>
        </w:rPr>
        <w:t xml:space="preserve">: </w:t>
      </w:r>
      <w:hyperlink r:id="rId16" w:history="1">
        <w:r>
          <w:rPr>
            <w:color w:val="0000FF"/>
            <w:u w:val="single"/>
            <w:lang w:val="en-US" w:eastAsia="en-US" w:bidi="en-US"/>
          </w:rPr>
          <w:t>https</w:t>
        </w:r>
        <w:r w:rsidRPr="00BB51A6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BB51A6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BB51A6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BB51A6">
          <w:rPr>
            <w:color w:val="0000FF"/>
            <w:u w:val="single"/>
            <w:lang w:eastAsia="en-US" w:bidi="en-US"/>
          </w:rPr>
          <w:t>/149655</w:t>
        </w:r>
      </w:hyperlink>
      <w:r w:rsidRPr="00BB51A6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8A6A05" w:rsidRDefault="00BB51A6">
      <w:pPr>
        <w:pStyle w:val="1"/>
        <w:numPr>
          <w:ilvl w:val="0"/>
          <w:numId w:val="10"/>
        </w:numPr>
        <w:tabs>
          <w:tab w:val="left" w:pos="711"/>
        </w:tabs>
        <w:ind w:left="740" w:hanging="360"/>
      </w:pPr>
      <w:r>
        <w:t>Толмачев, Ю. А. Духовые инструменты. История исполнительского искусства</w:t>
      </w:r>
      <w:proofErr w:type="gramStart"/>
      <w:r>
        <w:t xml:space="preserve"> :</w:t>
      </w:r>
      <w:proofErr w:type="gramEnd"/>
      <w:r>
        <w:t xml:space="preserve"> учебное пособие / Ю. А. Толмачев, В. Ю. Дубок. — Санкт-Петербург</w:t>
      </w:r>
      <w:proofErr w:type="gramStart"/>
      <w:r>
        <w:t xml:space="preserve"> :</w:t>
      </w:r>
      <w:proofErr w:type="gramEnd"/>
      <w:r>
        <w:t xml:space="preserve"> Планета музыки, 2015. — 288 с. — </w:t>
      </w:r>
      <w:r>
        <w:rPr>
          <w:lang w:val="en-US" w:eastAsia="en-US" w:bidi="en-US"/>
        </w:rPr>
        <w:t>ISBN</w:t>
      </w:r>
      <w:r w:rsidRPr="00BB51A6">
        <w:rPr>
          <w:lang w:eastAsia="en-US" w:bidi="en-US"/>
        </w:rPr>
        <w:t xml:space="preserve"> </w:t>
      </w:r>
      <w:r>
        <w:t>978-5-8114-1805-3.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BB51A6">
        <w:rPr>
          <w:lang w:eastAsia="en-US" w:bidi="en-US"/>
        </w:rPr>
        <w:t xml:space="preserve">: </w:t>
      </w:r>
      <w:hyperlink r:id="rId17" w:history="1">
        <w:r>
          <w:rPr>
            <w:color w:val="0000FF"/>
            <w:u w:val="single"/>
            <w:lang w:val="en-US" w:eastAsia="en-US" w:bidi="en-US"/>
          </w:rPr>
          <w:t>https</w:t>
        </w:r>
        <w:r w:rsidRPr="00BB51A6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BB51A6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BB51A6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BB51A6">
          <w:rPr>
            <w:color w:val="0000FF"/>
            <w:u w:val="single"/>
            <w:lang w:eastAsia="en-US" w:bidi="en-US"/>
          </w:rPr>
          <w:t>/61370</w:t>
        </w:r>
      </w:hyperlink>
      <w:r w:rsidRPr="00BB51A6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8A6A05" w:rsidRDefault="00BB51A6">
      <w:pPr>
        <w:pStyle w:val="1"/>
        <w:numPr>
          <w:ilvl w:val="0"/>
          <w:numId w:val="10"/>
        </w:numPr>
        <w:tabs>
          <w:tab w:val="left" w:pos="711"/>
        </w:tabs>
        <w:ind w:left="740" w:hanging="360"/>
      </w:pPr>
      <w:r>
        <w:t>Лебедев, А. Е. Теория музыкально-исполнительского искусства</w:t>
      </w:r>
      <w:proofErr w:type="gramStart"/>
      <w:r>
        <w:t xml:space="preserve"> </w:t>
      </w:r>
      <w:r w:rsidRPr="00BB51A6">
        <w:rPr>
          <w:lang w:eastAsia="en-US" w:bidi="en-US"/>
        </w:rPr>
        <w:t>:</w:t>
      </w:r>
      <w:proofErr w:type="gramEnd"/>
      <w:r w:rsidRPr="00BB51A6">
        <w:rPr>
          <w:lang w:eastAsia="en-US" w:bidi="en-US"/>
        </w:rPr>
        <w:t xml:space="preserve"> </w:t>
      </w:r>
      <w:r>
        <w:t xml:space="preserve">учебное пособие </w:t>
      </w:r>
      <w:r w:rsidRPr="00BB51A6">
        <w:rPr>
          <w:lang w:eastAsia="en-US" w:bidi="en-US"/>
        </w:rPr>
        <w:t xml:space="preserve">/ </w:t>
      </w:r>
      <w:r>
        <w:t xml:space="preserve">А. Е. Лебедев. </w:t>
      </w:r>
      <w:r w:rsidRPr="00BB51A6">
        <w:rPr>
          <w:lang w:eastAsia="en-US" w:bidi="en-US"/>
        </w:rPr>
        <w:t xml:space="preserve">— </w:t>
      </w:r>
      <w:r>
        <w:t xml:space="preserve">2-е изд., стер. </w:t>
      </w:r>
      <w:r w:rsidRPr="00BB51A6">
        <w:rPr>
          <w:lang w:eastAsia="en-US" w:bidi="en-US"/>
        </w:rPr>
        <w:t xml:space="preserve">— </w:t>
      </w:r>
      <w:r>
        <w:t>Санкт-Петербург</w:t>
      </w:r>
      <w:proofErr w:type="gramStart"/>
      <w:r>
        <w:t xml:space="preserve"> </w:t>
      </w:r>
      <w:r w:rsidRPr="00BB51A6">
        <w:rPr>
          <w:lang w:eastAsia="en-US" w:bidi="en-US"/>
        </w:rPr>
        <w:t>:</w:t>
      </w:r>
      <w:proofErr w:type="gramEnd"/>
      <w:r w:rsidRPr="00BB51A6">
        <w:rPr>
          <w:lang w:eastAsia="en-US" w:bidi="en-US"/>
        </w:rPr>
        <w:t xml:space="preserve"> </w:t>
      </w:r>
      <w:r>
        <w:t xml:space="preserve">Планета музыки, </w:t>
      </w:r>
      <w:r w:rsidRPr="00BB51A6">
        <w:rPr>
          <w:lang w:eastAsia="en-US" w:bidi="en-US"/>
        </w:rPr>
        <w:t xml:space="preserve">2022. — 320 </w:t>
      </w:r>
      <w:r>
        <w:t xml:space="preserve">с. </w:t>
      </w:r>
      <w:r w:rsidRPr="00BB51A6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BB51A6">
        <w:rPr>
          <w:lang w:eastAsia="en-US" w:bidi="en-US"/>
        </w:rPr>
        <w:t xml:space="preserve"> 978-5-8114-9262-6. — </w:t>
      </w:r>
      <w:r>
        <w:t>Текст</w:t>
      </w:r>
      <w:proofErr w:type="gramStart"/>
      <w:r>
        <w:t xml:space="preserve"> </w:t>
      </w:r>
      <w:r w:rsidRPr="00BB51A6">
        <w:rPr>
          <w:lang w:eastAsia="en-US" w:bidi="en-US"/>
        </w:rPr>
        <w:t>:</w:t>
      </w:r>
      <w:proofErr w:type="gramEnd"/>
      <w:r w:rsidRPr="00BB51A6">
        <w:rPr>
          <w:lang w:eastAsia="en-US" w:bidi="en-US"/>
        </w:rPr>
        <w:t xml:space="preserve"> </w:t>
      </w:r>
      <w:r>
        <w:t xml:space="preserve">электронный </w:t>
      </w:r>
      <w:r w:rsidRPr="00BB51A6">
        <w:rPr>
          <w:lang w:eastAsia="en-US" w:bidi="en-US"/>
        </w:rPr>
        <w:t xml:space="preserve">// </w:t>
      </w:r>
      <w:r>
        <w:t xml:space="preserve">Лань </w:t>
      </w:r>
      <w:r w:rsidRPr="00BB51A6">
        <w:rPr>
          <w:lang w:eastAsia="en-US" w:bidi="en-US"/>
        </w:rPr>
        <w:t xml:space="preserve">: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система. — </w:t>
      </w:r>
      <w:r>
        <w:rPr>
          <w:lang w:val="en-US" w:eastAsia="en-US" w:bidi="en-US"/>
        </w:rPr>
        <w:t>URL</w:t>
      </w:r>
      <w:r w:rsidRPr="00BB51A6">
        <w:rPr>
          <w:lang w:eastAsia="en-US" w:bidi="en-US"/>
        </w:rPr>
        <w:t>:</w:t>
      </w:r>
      <w:hyperlink r:id="rId18" w:history="1">
        <w:r w:rsidRPr="00BB51A6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BB51A6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BB51A6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BB51A6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BB51A6">
          <w:rPr>
            <w:color w:val="0000FF"/>
            <w:u w:val="single"/>
            <w:lang w:eastAsia="en-US" w:bidi="en-US"/>
          </w:rPr>
          <w:t>/190334</w:t>
        </w:r>
        <w:r w:rsidRPr="00BB51A6">
          <w:rPr>
            <w:color w:val="0000FF"/>
            <w:lang w:eastAsia="en-US" w:bidi="en-US"/>
          </w:rPr>
          <w:t xml:space="preserve"> </w:t>
        </w:r>
      </w:hyperlink>
      <w:r>
        <w:t xml:space="preserve">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8A6A05" w:rsidRDefault="00BB51A6">
      <w:pPr>
        <w:pStyle w:val="1"/>
        <w:spacing w:line="180" w:lineRule="auto"/>
        <w:ind w:firstLine="0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Периодические издания:</w:t>
      </w:r>
    </w:p>
    <w:p w:rsidR="008A6A05" w:rsidRDefault="00BB51A6">
      <w:pPr>
        <w:pStyle w:val="1"/>
        <w:numPr>
          <w:ilvl w:val="0"/>
          <w:numId w:val="11"/>
        </w:numPr>
        <w:tabs>
          <w:tab w:val="left" w:pos="711"/>
        </w:tabs>
        <w:ind w:firstLine="0"/>
        <w:jc w:val="both"/>
      </w:pPr>
      <w:r>
        <w:rPr>
          <w:b/>
          <w:bCs/>
        </w:rPr>
        <w:t xml:space="preserve">Музыкальная академия </w:t>
      </w:r>
      <w:r>
        <w:t xml:space="preserve">: </w:t>
      </w:r>
      <w:proofErr w:type="spellStart"/>
      <w:r>
        <w:t>ежекварт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 xml:space="preserve">. журнал / 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BB51A6">
        <w:rPr>
          <w:lang w:eastAsia="en-US" w:bidi="en-US"/>
        </w:rPr>
        <w:t xml:space="preserve"> </w:t>
      </w:r>
      <w:r>
        <w:t>0869-4516.</w:t>
      </w:r>
    </w:p>
    <w:p w:rsidR="008A6A05" w:rsidRDefault="00BB51A6">
      <w:pPr>
        <w:pStyle w:val="1"/>
        <w:numPr>
          <w:ilvl w:val="0"/>
          <w:numId w:val="11"/>
        </w:numPr>
        <w:tabs>
          <w:tab w:val="left" w:pos="711"/>
        </w:tabs>
        <w:ind w:firstLine="0"/>
        <w:jc w:val="both"/>
      </w:pPr>
      <w:r>
        <w:rPr>
          <w:b/>
          <w:bCs/>
        </w:rPr>
        <w:t xml:space="preserve">Музыкальная жизнь </w:t>
      </w:r>
      <w:r w:rsidRPr="00BB51A6">
        <w:rPr>
          <w:lang w:eastAsia="en-US" w:bidi="en-US"/>
        </w:rPr>
        <w:t xml:space="preserve">: </w:t>
      </w:r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</w:t>
      </w:r>
      <w:r w:rsidRPr="00BB51A6">
        <w:rPr>
          <w:lang w:eastAsia="en-US" w:bidi="en-US"/>
        </w:rPr>
        <w:t xml:space="preserve">/ </w:t>
      </w:r>
      <w:r>
        <w:t xml:space="preserve">М-во культуры РФ. </w:t>
      </w:r>
      <w:r w:rsidRPr="00BB51A6">
        <w:rPr>
          <w:lang w:eastAsia="en-US" w:bidi="en-US"/>
        </w:rPr>
        <w:t xml:space="preserve">- </w:t>
      </w:r>
      <w:r>
        <w:t xml:space="preserve">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BB51A6">
        <w:rPr>
          <w:lang w:eastAsia="en-US" w:bidi="en-US"/>
        </w:rPr>
        <w:t xml:space="preserve"> </w:t>
      </w:r>
      <w:r>
        <w:t>0131-2383</w:t>
      </w:r>
    </w:p>
    <w:p w:rsidR="008A6A05" w:rsidRDefault="00BB51A6">
      <w:pPr>
        <w:pStyle w:val="1"/>
        <w:numPr>
          <w:ilvl w:val="0"/>
          <w:numId w:val="11"/>
        </w:numPr>
        <w:tabs>
          <w:tab w:val="left" w:pos="711"/>
        </w:tabs>
        <w:ind w:firstLine="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BB51A6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BB51A6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BB51A6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BB51A6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2020-2024.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BB51A6">
        <w:rPr>
          <w:lang w:eastAsia="en-US" w:bidi="en-US"/>
        </w:rPr>
        <w:t xml:space="preserve"> </w:t>
      </w:r>
      <w:r>
        <w:t>2309-1428.</w:t>
      </w:r>
    </w:p>
    <w:p w:rsidR="008A6A05" w:rsidRDefault="00BB51A6">
      <w:pPr>
        <w:pStyle w:val="1"/>
        <w:numPr>
          <w:ilvl w:val="0"/>
          <w:numId w:val="11"/>
        </w:numPr>
        <w:tabs>
          <w:tab w:val="left" w:pos="711"/>
        </w:tabs>
        <w:ind w:firstLine="0"/>
        <w:jc w:val="both"/>
      </w:pPr>
      <w:r>
        <w:rPr>
          <w:b/>
          <w:bCs/>
        </w:rPr>
        <w:t xml:space="preserve">Нотный альбом </w:t>
      </w:r>
      <w:r>
        <w:t>/ Учредитель: ООО Издательство "</w:t>
      </w:r>
      <w:proofErr w:type="spellStart"/>
      <w:r>
        <w:t>Научтехлитиздат</w:t>
      </w:r>
      <w:proofErr w:type="spellEnd"/>
      <w:r>
        <w:t xml:space="preserve">". - Москва, 2020-2024. - Выходит 12 раз в год. - </w:t>
      </w:r>
      <w:r>
        <w:rPr>
          <w:lang w:val="en-US" w:eastAsia="en-US" w:bidi="en-US"/>
        </w:rPr>
        <w:t>ISSN</w:t>
      </w:r>
      <w:r w:rsidRPr="00BB51A6">
        <w:rPr>
          <w:lang w:eastAsia="en-US" w:bidi="en-US"/>
        </w:rPr>
        <w:t xml:space="preserve"> </w:t>
      </w:r>
      <w:r>
        <w:t>2072-9987.</w:t>
      </w:r>
    </w:p>
    <w:p w:rsidR="008A6A05" w:rsidRDefault="00BB51A6">
      <w:pPr>
        <w:pStyle w:val="1"/>
        <w:numPr>
          <w:ilvl w:val="0"/>
          <w:numId w:val="11"/>
        </w:numPr>
        <w:tabs>
          <w:tab w:val="left" w:pos="711"/>
        </w:tabs>
        <w:ind w:firstLine="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BB51A6">
        <w:rPr>
          <w:lang w:eastAsia="en-US" w:bidi="en-US"/>
        </w:rPr>
        <w:t xml:space="preserve"> </w:t>
      </w:r>
      <w:r>
        <w:t>1999-9810.</w:t>
      </w:r>
    </w:p>
    <w:p w:rsidR="008A6A05" w:rsidRDefault="00BB51A6">
      <w:pPr>
        <w:pStyle w:val="1"/>
        <w:spacing w:line="180" w:lineRule="auto"/>
        <w:ind w:firstLine="0"/>
        <w:jc w:val="both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Учебно-методические:</w:t>
      </w:r>
    </w:p>
    <w:p w:rsidR="008A6A05" w:rsidRDefault="00BB51A6">
      <w:pPr>
        <w:pStyle w:val="1"/>
        <w:ind w:left="740" w:hanging="360"/>
        <w:sectPr w:rsidR="008A6A05">
          <w:footerReference w:type="default" r:id="rId19"/>
          <w:pgSz w:w="11900" w:h="16840"/>
          <w:pgMar w:top="648" w:right="824" w:bottom="1156" w:left="1668" w:header="220" w:footer="3" w:gutter="0"/>
          <w:cols w:space="720"/>
          <w:noEndnote/>
          <w:docGrid w:linePitch="360"/>
        </w:sectPr>
      </w:pPr>
      <w:r>
        <w:t xml:space="preserve">1. Методические рекомендации по организации самостоятельной работы обучающихся по профессиональному модулю ПМ.03 </w:t>
      </w:r>
      <w:proofErr w:type="spellStart"/>
      <w:r>
        <w:t>Организационно</w:t>
      </w:r>
      <w:r>
        <w:softHyphen/>
        <w:t>управленческая</w:t>
      </w:r>
      <w:proofErr w:type="spellEnd"/>
      <w:r>
        <w:t xml:space="preserve"> деятельность для специальности 53.02.02 Музыкальное искусство эстрады по виду Инструменты эстрадного оркестра очной формы обучения / О. Г. </w:t>
      </w:r>
      <w:proofErr w:type="spellStart"/>
      <w:r>
        <w:t>Зисер</w:t>
      </w:r>
      <w:proofErr w:type="spellEnd"/>
      <w:r>
        <w:t xml:space="preserve">; </w:t>
      </w:r>
      <w:proofErr w:type="spellStart"/>
      <w:r>
        <w:t>УлГУ</w:t>
      </w:r>
      <w:proofErr w:type="spellEnd"/>
      <w:r>
        <w:t xml:space="preserve">, </w:t>
      </w:r>
      <w:proofErr w:type="spellStart"/>
      <w:r>
        <w:t>Муз</w:t>
      </w:r>
      <w:proofErr w:type="gramStart"/>
      <w:r>
        <w:t>.у</w:t>
      </w:r>
      <w:proofErr w:type="gramEnd"/>
      <w:r>
        <w:t>чилище</w:t>
      </w:r>
      <w:proofErr w:type="spellEnd"/>
      <w:r>
        <w:t xml:space="preserve"> им. Г. И. Шадриной. - Ульяновск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УлГУ</w:t>
      </w:r>
      <w:proofErr w:type="spellEnd"/>
      <w:r>
        <w:t xml:space="preserve">, 2019. - </w:t>
      </w:r>
      <w:proofErr w:type="spellStart"/>
      <w:r>
        <w:t>Загл</w:t>
      </w:r>
      <w:proofErr w:type="spellEnd"/>
      <w:r>
        <w:t xml:space="preserve">. с экрана; Неопубликованный ресурс. - </w:t>
      </w:r>
      <w:proofErr w:type="spellStart"/>
      <w:r>
        <w:t>Электрон</w:t>
      </w:r>
      <w:proofErr w:type="gramStart"/>
      <w:r>
        <w:t>.т</w:t>
      </w:r>
      <w:proofErr w:type="gramEnd"/>
      <w:r>
        <w:t>екстовые</w:t>
      </w:r>
      <w:proofErr w:type="spellEnd"/>
      <w:r>
        <w:t xml:space="preserve"> дан. (1 файл : 327 КБ). -</w:t>
      </w:r>
    </w:p>
    <w:p w:rsidR="008A6A05" w:rsidRDefault="00BB51A6">
      <w:pPr>
        <w:pStyle w:val="a7"/>
        <w:ind w:left="691"/>
      </w:pPr>
      <w:r>
        <w:lastRenderedPageBreak/>
        <w:t>Текст</w:t>
      </w:r>
      <w:proofErr w:type="gramStart"/>
      <w:r>
        <w:t xml:space="preserve"> :</w:t>
      </w:r>
      <w:proofErr w:type="gramEnd"/>
      <w:r>
        <w:t xml:space="preserve"> электронный. </w:t>
      </w:r>
      <w:hyperlink r:id="rId20" w:history="1">
        <w:r>
          <w:rPr>
            <w:color w:val="0000FF"/>
            <w:u w:val="single"/>
            <w:lang w:val="en-US" w:eastAsia="en-US" w:bidi="en-US"/>
          </w:rPr>
          <w:t>http</w:t>
        </w:r>
        <w:r w:rsidRPr="00BB51A6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BB51A6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BB51A6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BB51A6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BB51A6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BB51A6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MObject</w:t>
        </w:r>
        <w:proofErr w:type="spellEnd"/>
        <w:r w:rsidRPr="00BB51A6">
          <w:rPr>
            <w:color w:val="0000FF"/>
            <w:u w:val="single"/>
            <w:lang w:eastAsia="en-US" w:bidi="en-US"/>
          </w:rPr>
          <w:t>/5270</w:t>
        </w:r>
      </w:hyperlink>
    </w:p>
    <w:p w:rsidR="008A6A05" w:rsidRDefault="008A6A05">
      <w:pPr>
        <w:spacing w:after="219" w:line="1" w:lineRule="exact"/>
      </w:pPr>
    </w:p>
    <w:p w:rsidR="008A6A05" w:rsidRDefault="00BB51A6">
      <w:pPr>
        <w:pStyle w:val="1"/>
        <w:spacing w:after="220"/>
        <w:ind w:firstLine="320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8A6A05" w:rsidRDefault="00BB51A6">
      <w:pPr>
        <w:pStyle w:val="11"/>
        <w:keepNext/>
        <w:keepLines/>
        <w:numPr>
          <w:ilvl w:val="0"/>
          <w:numId w:val="12"/>
        </w:numPr>
        <w:tabs>
          <w:tab w:val="left" w:pos="674"/>
        </w:tabs>
        <w:ind w:firstLine="320"/>
        <w:jc w:val="both"/>
      </w:pPr>
      <w:bookmarkStart w:id="3" w:name="bookmark6"/>
      <w:r>
        <w:t>Электронно-библиотечные системы:</w:t>
      </w:r>
      <w:bookmarkEnd w:id="3"/>
    </w:p>
    <w:p w:rsidR="008A6A05" w:rsidRDefault="00BB51A6">
      <w:pPr>
        <w:pStyle w:val="1"/>
        <w:numPr>
          <w:ilvl w:val="1"/>
          <w:numId w:val="12"/>
        </w:numPr>
        <w:tabs>
          <w:tab w:val="left" w:pos="861"/>
        </w:tabs>
        <w:ind w:left="320"/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BB51A6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BB51A6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</w:t>
        </w:r>
        <w:r w:rsidRPr="00BB51A6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BB51A6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iprbookshop</w:t>
        </w:r>
        <w:proofErr w:type="spellEnd"/>
        <w:r w:rsidRPr="00BB51A6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Pr="00BB51A6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8A6A05" w:rsidRDefault="00BB51A6">
      <w:pPr>
        <w:pStyle w:val="1"/>
        <w:numPr>
          <w:ilvl w:val="1"/>
          <w:numId w:val="12"/>
        </w:numPr>
        <w:tabs>
          <w:tab w:val="left" w:pos="861"/>
        </w:tabs>
        <w:ind w:left="320"/>
        <w:jc w:val="both"/>
      </w:pPr>
      <w:r>
        <w:t>Образовательная платформа ЮРАЙТ</w:t>
      </w:r>
      <w:proofErr w:type="gramStart"/>
      <w:r>
        <w:t xml:space="preserve"> :</w:t>
      </w:r>
      <w:proofErr w:type="gramEnd"/>
      <w:r>
        <w:t xml:space="preserve">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BB51A6">
        <w:rPr>
          <w:lang w:eastAsia="en-US" w:bidi="en-US"/>
        </w:rPr>
        <w:t xml:space="preserve">: </w:t>
      </w:r>
      <w:hyperlink r:id="rId22" w:history="1">
        <w:r>
          <w:rPr>
            <w:color w:val="0000FF"/>
            <w:u w:val="single"/>
            <w:lang w:val="en-US" w:eastAsia="en-US" w:bidi="en-US"/>
          </w:rPr>
          <w:t>https</w:t>
        </w:r>
        <w:r w:rsidRPr="00BB51A6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BB51A6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Pr="00BB51A6">
        <w:rPr>
          <w:color w:val="0000FF"/>
          <w:lang w:eastAsia="en-US" w:bidi="en-US"/>
        </w:rPr>
        <w:t xml:space="preserve"> </w:t>
      </w:r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8A6A05" w:rsidRDefault="00BB51A6">
      <w:pPr>
        <w:pStyle w:val="1"/>
        <w:numPr>
          <w:ilvl w:val="1"/>
          <w:numId w:val="12"/>
        </w:numPr>
        <w:tabs>
          <w:tab w:val="left" w:pos="861"/>
        </w:tabs>
        <w:ind w:left="320"/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BB51A6">
        <w:rPr>
          <w:lang w:eastAsia="en-US" w:bidi="en-US"/>
        </w:rPr>
        <w:t xml:space="preserve">: </w:t>
      </w:r>
      <w:hyperlink r:id="rId23" w:history="1">
        <w:r>
          <w:rPr>
            <w:color w:val="0000FF"/>
            <w:u w:val="single"/>
            <w:lang w:val="en-US" w:eastAsia="en-US" w:bidi="en-US"/>
          </w:rPr>
          <w:t>https</w:t>
        </w:r>
        <w:r w:rsidRPr="00BB51A6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BB51A6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BB51A6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8A6A05" w:rsidRDefault="00BB51A6">
      <w:pPr>
        <w:pStyle w:val="1"/>
        <w:numPr>
          <w:ilvl w:val="1"/>
          <w:numId w:val="12"/>
        </w:numPr>
        <w:tabs>
          <w:tab w:val="left" w:pos="861"/>
        </w:tabs>
        <w:ind w:left="320"/>
        <w:jc w:val="both"/>
      </w:pPr>
      <w:r>
        <w:t xml:space="preserve">ЭБС </w:t>
      </w:r>
      <w:proofErr w:type="spellStart"/>
      <w:r>
        <w:rPr>
          <w:b/>
          <w:bCs/>
          <w:lang w:val="en-US" w:eastAsia="en-US" w:bidi="en-US"/>
        </w:rPr>
        <w:t>Znanium</w:t>
      </w:r>
      <w:proofErr w:type="spellEnd"/>
      <w:r w:rsidRPr="00BB51A6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proofErr w:type="gramStart"/>
      <w:r w:rsidRPr="00BB51A6">
        <w:rPr>
          <w:b/>
          <w:bCs/>
          <w:lang w:eastAsia="en-US" w:bidi="en-US"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электронно-библиотечная система : сайт / ООО «</w:t>
      </w:r>
      <w:proofErr w:type="spellStart"/>
      <w:r>
        <w:t>Знаниум</w:t>
      </w:r>
      <w:proofErr w:type="spellEnd"/>
      <w:r>
        <w:t xml:space="preserve">». - Москва, [2024]. - </w:t>
      </w:r>
      <w:r>
        <w:rPr>
          <w:lang w:val="en-US" w:eastAsia="en-US" w:bidi="en-US"/>
        </w:rPr>
        <w:t>URL</w:t>
      </w:r>
      <w:r w:rsidRPr="00BB51A6">
        <w:rPr>
          <w:lang w:eastAsia="en-US" w:bidi="en-US"/>
        </w:rPr>
        <w:t>:</w:t>
      </w:r>
      <w:hyperlink r:id="rId24" w:history="1">
        <w:r w:rsidRPr="00BB51A6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BB51A6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znanium</w:t>
        </w:r>
        <w:proofErr w:type="spellEnd"/>
        <w:r w:rsidRPr="00BB51A6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BB51A6">
          <w:rPr>
            <w:color w:val="0000FF"/>
            <w:lang w:eastAsia="en-US" w:bidi="en-US"/>
          </w:rPr>
          <w:t xml:space="preserve"> </w:t>
        </w:r>
      </w:hyperlink>
      <w:r>
        <w:t>. 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8A6A05" w:rsidRDefault="00BB51A6">
      <w:pPr>
        <w:pStyle w:val="1"/>
        <w:numPr>
          <w:ilvl w:val="0"/>
          <w:numId w:val="12"/>
        </w:numPr>
        <w:tabs>
          <w:tab w:val="left" w:pos="683"/>
        </w:tabs>
        <w:ind w:left="320"/>
        <w:jc w:val="both"/>
      </w:pPr>
      <w:proofErr w:type="spellStart"/>
      <w:r>
        <w:rPr>
          <w:b/>
          <w:bCs/>
        </w:rPr>
        <w:t>КонсультантПлюс</w:t>
      </w:r>
      <w:proofErr w:type="spellEnd"/>
      <w:r>
        <w:rPr>
          <w:b/>
          <w:bCs/>
        </w:rPr>
        <w:t xml:space="preserve"> </w:t>
      </w:r>
      <w:r>
        <w:t>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8A6A05" w:rsidRDefault="00BB51A6">
      <w:pPr>
        <w:pStyle w:val="1"/>
        <w:numPr>
          <w:ilvl w:val="0"/>
          <w:numId w:val="12"/>
        </w:numPr>
        <w:tabs>
          <w:tab w:val="left" w:pos="683"/>
        </w:tabs>
        <w:ind w:left="320"/>
        <w:jc w:val="both"/>
      </w:pPr>
      <w:proofErr w:type="spellStart"/>
      <w:r>
        <w:rPr>
          <w:b/>
          <w:bCs/>
          <w:lang w:val="en-US" w:eastAsia="en-US" w:bidi="en-US"/>
        </w:rPr>
        <w:t>eLIBRARY</w:t>
      </w:r>
      <w:proofErr w:type="spellEnd"/>
      <w:r w:rsidRPr="00BB51A6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BB51A6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BB51A6">
        <w:rPr>
          <w:lang w:eastAsia="en-US" w:bidi="en-US"/>
        </w:rPr>
        <w:t xml:space="preserve">: </w:t>
      </w:r>
      <w:hyperlink r:id="rId25" w:history="1">
        <w:r>
          <w:rPr>
            <w:color w:val="0000FF"/>
            <w:u w:val="single"/>
            <w:lang w:val="en-US" w:eastAsia="en-US" w:bidi="en-US"/>
          </w:rPr>
          <w:t>http</w:t>
        </w:r>
        <w:r w:rsidRPr="00BB51A6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BB51A6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Pr="00BB51A6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8A6A05" w:rsidRDefault="00BB51A6">
      <w:pPr>
        <w:pStyle w:val="1"/>
        <w:numPr>
          <w:ilvl w:val="0"/>
          <w:numId w:val="12"/>
        </w:numPr>
        <w:tabs>
          <w:tab w:val="left" w:pos="683"/>
        </w:tabs>
        <w:ind w:left="320"/>
        <w:jc w:val="both"/>
      </w:pPr>
      <w:r>
        <w:rPr>
          <w:b/>
          <w:bCs/>
        </w:rPr>
        <w:t>Федеральная государственная информационная система «Национальная электронная библиотека»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BB51A6">
        <w:rPr>
          <w:lang w:eastAsia="en-US" w:bidi="en-US"/>
        </w:rPr>
        <w:t>:</w:t>
      </w:r>
      <w:hyperlink r:id="rId26" w:history="1">
        <w:r w:rsidRPr="00BB51A6">
          <w:rPr>
            <w:lang w:eastAsia="en-US" w:bidi="en-US"/>
          </w:rPr>
          <w:t xml:space="preserve"> </w:t>
        </w:r>
        <w:r>
          <w:rPr>
            <w:color w:val="0000FF"/>
            <w:u w:val="single"/>
          </w:rPr>
          <w:t>https://нэб.рф</w:t>
        </w:r>
      </w:hyperlink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8A6A05" w:rsidRDefault="00AA75EE">
      <w:pPr>
        <w:pStyle w:val="1"/>
        <w:numPr>
          <w:ilvl w:val="0"/>
          <w:numId w:val="12"/>
        </w:numPr>
        <w:tabs>
          <w:tab w:val="left" w:pos="688"/>
        </w:tabs>
        <w:ind w:left="320"/>
        <w:jc w:val="both"/>
      </w:pPr>
      <w:hyperlink r:id="rId27" w:history="1">
        <w:r w:rsidR="00BB51A6">
          <w:rPr>
            <w:b/>
            <w:bCs/>
            <w:color w:val="0000FF"/>
            <w:u w:val="single"/>
          </w:rPr>
          <w:t>Российское образование</w:t>
        </w:r>
        <w:r w:rsidR="00BB51A6">
          <w:rPr>
            <w:b/>
            <w:bCs/>
            <w:color w:val="0000FF"/>
          </w:rPr>
          <w:t xml:space="preserve"> </w:t>
        </w:r>
      </w:hyperlink>
      <w:r w:rsidR="00BB51A6">
        <w:t xml:space="preserve">: федеральный портал / учредитель ФГАУ «ФИЦТО». - </w:t>
      </w:r>
      <w:r w:rsidR="00BB51A6">
        <w:rPr>
          <w:lang w:val="en-US" w:eastAsia="en-US" w:bidi="en-US"/>
        </w:rPr>
        <w:t>URL</w:t>
      </w:r>
      <w:r w:rsidR="00BB51A6" w:rsidRPr="00BB51A6">
        <w:rPr>
          <w:lang w:eastAsia="en-US" w:bidi="en-US"/>
        </w:rPr>
        <w:t xml:space="preserve">: </w:t>
      </w:r>
      <w:hyperlink r:id="rId28" w:history="1">
        <w:r w:rsidR="00BB51A6">
          <w:rPr>
            <w:color w:val="0000FF"/>
            <w:u w:val="single"/>
            <w:lang w:val="en-US" w:eastAsia="en-US" w:bidi="en-US"/>
          </w:rPr>
          <w:t>http</w:t>
        </w:r>
        <w:r w:rsidR="00BB51A6" w:rsidRPr="00BB51A6">
          <w:rPr>
            <w:color w:val="0000FF"/>
            <w:u w:val="single"/>
            <w:lang w:eastAsia="en-US" w:bidi="en-US"/>
          </w:rPr>
          <w:t>://</w:t>
        </w:r>
        <w:r w:rsidR="00BB51A6">
          <w:rPr>
            <w:color w:val="0000FF"/>
            <w:u w:val="single"/>
            <w:lang w:val="en-US" w:eastAsia="en-US" w:bidi="en-US"/>
          </w:rPr>
          <w:t>www</w:t>
        </w:r>
        <w:r w:rsidR="00BB51A6" w:rsidRPr="00BB51A6">
          <w:rPr>
            <w:color w:val="0000FF"/>
            <w:u w:val="single"/>
            <w:lang w:eastAsia="en-US" w:bidi="en-US"/>
          </w:rPr>
          <w:t>.</w:t>
        </w:r>
        <w:proofErr w:type="spellStart"/>
        <w:r w:rsidR="00BB51A6"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="00BB51A6" w:rsidRPr="00BB51A6">
          <w:rPr>
            <w:color w:val="0000FF"/>
            <w:u w:val="single"/>
            <w:lang w:eastAsia="en-US" w:bidi="en-US"/>
          </w:rPr>
          <w:t>.</w:t>
        </w:r>
        <w:proofErr w:type="spellStart"/>
        <w:r w:rsidR="00BB51A6"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="00BB51A6" w:rsidRPr="00BB51A6">
        <w:rPr>
          <w:lang w:eastAsia="en-US" w:bidi="en-US"/>
        </w:rPr>
        <w:t xml:space="preserve">. </w:t>
      </w:r>
      <w:r w:rsidR="00BB51A6">
        <w:t>- Текст</w:t>
      </w:r>
      <w:proofErr w:type="gramStart"/>
      <w:r w:rsidR="00BB51A6">
        <w:t xml:space="preserve"> :</w:t>
      </w:r>
      <w:proofErr w:type="gramEnd"/>
      <w:r w:rsidR="00BB51A6">
        <w:t xml:space="preserve"> электронный.</w:t>
      </w:r>
    </w:p>
    <w:p w:rsidR="008A6A05" w:rsidRDefault="00BB51A6">
      <w:pPr>
        <w:pStyle w:val="1"/>
        <w:numPr>
          <w:ilvl w:val="0"/>
          <w:numId w:val="12"/>
        </w:numPr>
        <w:tabs>
          <w:tab w:val="left" w:pos="688"/>
        </w:tabs>
        <w:ind w:left="320"/>
        <w:jc w:val="both"/>
      </w:pPr>
      <w:r>
        <w:rPr>
          <w:b/>
          <w:bCs/>
        </w:rPr>
        <w:t xml:space="preserve">Электронная библиотечная система </w:t>
      </w:r>
      <w:proofErr w:type="spellStart"/>
      <w:r>
        <w:rPr>
          <w:b/>
          <w:bCs/>
        </w:rPr>
        <w:t>УлГУ</w:t>
      </w:r>
      <w:proofErr w:type="spellEnd"/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BB51A6">
        <w:rPr>
          <w:lang w:eastAsia="en-US" w:bidi="en-US"/>
        </w:rPr>
        <w:t>:</w:t>
      </w:r>
      <w:hyperlink r:id="rId29" w:history="1">
        <w:r w:rsidRPr="00BB51A6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BB51A6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BB51A6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BB51A6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BB51A6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BB51A6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</w:hyperlink>
      <w:r w:rsidRPr="00BB51A6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</w:t>
      </w:r>
      <w:r w:rsidRPr="00BB51A6">
        <w:rPr>
          <w:lang w:eastAsia="en-US" w:bidi="en-US"/>
        </w:rPr>
        <w:t>:</w:t>
      </w:r>
      <w:proofErr w:type="gramEnd"/>
      <w:r w:rsidRPr="00BB51A6">
        <w:rPr>
          <w:lang w:eastAsia="en-US" w:bidi="en-US"/>
        </w:rPr>
        <w:t xml:space="preserve"> </w:t>
      </w:r>
      <w:r>
        <w:t xml:space="preserve">для пользователей научной библиотеки. </w:t>
      </w:r>
      <w:r w:rsidRPr="00BB51A6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BB51A6">
        <w:rPr>
          <w:lang w:eastAsia="en-US" w:bidi="en-US"/>
        </w:rPr>
        <w:t>:</w:t>
      </w:r>
      <w:proofErr w:type="gramEnd"/>
      <w:r w:rsidRPr="00BB51A6">
        <w:rPr>
          <w:lang w:eastAsia="en-US" w:bidi="en-US"/>
        </w:rPr>
        <w:t xml:space="preserve"> </w:t>
      </w:r>
      <w:r>
        <w:t>электронный.</w:t>
      </w:r>
    </w:p>
    <w:p w:rsidR="008A6A05" w:rsidRDefault="00BB51A6">
      <w:pPr>
        <w:pStyle w:val="30"/>
        <w:jc w:val="both"/>
      </w:pPr>
      <w:r>
        <w:rPr>
          <w:b/>
          <w:bCs/>
        </w:rPr>
        <w:t>Программное обеспечение</w:t>
      </w:r>
    </w:p>
    <w:p w:rsidR="008A6A05" w:rsidRDefault="00BB51A6">
      <w:pPr>
        <w:pStyle w:val="1"/>
        <w:numPr>
          <w:ilvl w:val="0"/>
          <w:numId w:val="13"/>
        </w:numPr>
        <w:tabs>
          <w:tab w:val="left" w:pos="970"/>
        </w:tabs>
        <w:ind w:firstLine="640"/>
        <w:jc w:val="both"/>
      </w:pPr>
      <w:r>
        <w:t>СПС Консультант Плюс</w:t>
      </w:r>
    </w:p>
    <w:p w:rsidR="008A6A05" w:rsidRDefault="00BB51A6">
      <w:pPr>
        <w:pStyle w:val="1"/>
        <w:numPr>
          <w:ilvl w:val="0"/>
          <w:numId w:val="13"/>
        </w:numPr>
        <w:tabs>
          <w:tab w:val="left" w:pos="994"/>
        </w:tabs>
        <w:ind w:firstLine="640"/>
        <w:jc w:val="both"/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8A6A05" w:rsidRDefault="00BB51A6">
      <w:pPr>
        <w:pStyle w:val="1"/>
        <w:numPr>
          <w:ilvl w:val="0"/>
          <w:numId w:val="13"/>
        </w:numPr>
        <w:tabs>
          <w:tab w:val="left" w:pos="984"/>
        </w:tabs>
        <w:ind w:firstLine="640"/>
        <w:jc w:val="both"/>
      </w:pPr>
      <w:r>
        <w:rPr>
          <w:lang w:val="en-US" w:eastAsia="en-US" w:bidi="en-US"/>
        </w:rPr>
        <w:t>OC Microsoft Windows</w:t>
      </w:r>
    </w:p>
    <w:p w:rsidR="008A6A05" w:rsidRDefault="00BB51A6">
      <w:pPr>
        <w:pStyle w:val="1"/>
        <w:numPr>
          <w:ilvl w:val="0"/>
          <w:numId w:val="13"/>
        </w:numPr>
        <w:tabs>
          <w:tab w:val="left" w:pos="994"/>
        </w:tabs>
        <w:ind w:firstLine="640"/>
        <w:jc w:val="both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2016</w:t>
      </w:r>
    </w:p>
    <w:p w:rsidR="008A6A05" w:rsidRDefault="00BB51A6">
      <w:pPr>
        <w:pStyle w:val="1"/>
        <w:numPr>
          <w:ilvl w:val="0"/>
          <w:numId w:val="13"/>
        </w:numPr>
        <w:tabs>
          <w:tab w:val="left" w:pos="984"/>
        </w:tabs>
        <w:spacing w:after="300"/>
        <w:ind w:firstLine="640"/>
        <w:jc w:val="both"/>
      </w:pPr>
      <w:r>
        <w:t>«</w:t>
      </w:r>
      <w:proofErr w:type="spellStart"/>
      <w:r>
        <w:t>МойОфис</w:t>
      </w:r>
      <w:proofErr w:type="spellEnd"/>
      <w:r>
        <w:t xml:space="preserve"> Стандартный»</w:t>
      </w:r>
    </w:p>
    <w:p w:rsidR="008A6A05" w:rsidRDefault="00BB51A6">
      <w:pPr>
        <w:pStyle w:val="1"/>
        <w:numPr>
          <w:ilvl w:val="1"/>
          <w:numId w:val="14"/>
        </w:numPr>
        <w:tabs>
          <w:tab w:val="left" w:pos="1166"/>
        </w:tabs>
        <w:ind w:firstLine="640"/>
        <w:jc w:val="both"/>
      </w:pPr>
      <w:r>
        <w:rPr>
          <w:i/>
          <w:iCs/>
        </w:rPr>
        <w:t>Общие требования к организации образовательного процесса</w:t>
      </w:r>
    </w:p>
    <w:p w:rsidR="008A6A05" w:rsidRDefault="00BB51A6">
      <w:pPr>
        <w:pStyle w:val="1"/>
        <w:ind w:firstLine="720"/>
        <w:jc w:val="both"/>
      </w:pPr>
      <w:r>
        <w:t>Занятия по дисциплинам ПМ. 03 проводятся в форме индивидуальных и мелкогрупповых занятий.</w:t>
      </w:r>
    </w:p>
    <w:p w:rsidR="008A6A05" w:rsidRDefault="00BB51A6">
      <w:pPr>
        <w:pStyle w:val="1"/>
        <w:ind w:firstLine="720"/>
        <w:jc w:val="both"/>
      </w:pPr>
      <w:r>
        <w:t xml:space="preserve">Предусматривается обязательная производственная практика, непосредственно ориентированная на профессионально-практическую подготовку </w:t>
      </w:r>
      <w:proofErr w:type="gramStart"/>
      <w:r>
        <w:t>обучающихся</w:t>
      </w:r>
      <w:proofErr w:type="gramEnd"/>
      <w:r>
        <w:t>.</w:t>
      </w:r>
    </w:p>
    <w:p w:rsidR="008A6A05" w:rsidRDefault="00BB51A6">
      <w:pPr>
        <w:pStyle w:val="1"/>
        <w:tabs>
          <w:tab w:val="left" w:pos="8285"/>
        </w:tabs>
        <w:spacing w:after="260" w:line="266" w:lineRule="auto"/>
        <w:ind w:firstLine="720"/>
        <w:jc w:val="both"/>
        <w:rPr>
          <w:sz w:val="20"/>
          <w:szCs w:val="20"/>
        </w:rPr>
        <w:sectPr w:rsidR="008A6A05">
          <w:footerReference w:type="default" r:id="rId30"/>
          <w:pgSz w:w="11900" w:h="16840"/>
          <w:pgMar w:top="711" w:right="814" w:bottom="698" w:left="1677" w:header="283" w:footer="270" w:gutter="0"/>
          <w:cols w:space="720"/>
          <w:noEndnote/>
          <w:docGrid w:linePitch="360"/>
        </w:sectPr>
      </w:pPr>
      <w:r>
        <w:t xml:space="preserve">Производственная практика (исполнительская) проводится рассредоточено в </w:t>
      </w:r>
      <w:r>
        <w:rPr>
          <w:sz w:val="20"/>
          <w:szCs w:val="20"/>
        </w:rPr>
        <w:t>Форма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ab/>
        <w:t>стр. 14 из 21</w:t>
      </w:r>
    </w:p>
    <w:p w:rsidR="008A6A05" w:rsidRDefault="008A6A05">
      <w:pPr>
        <w:spacing w:after="179" w:line="1" w:lineRule="exact"/>
      </w:pPr>
    </w:p>
    <w:p w:rsidR="008A6A05" w:rsidRDefault="008A6A05">
      <w:pPr>
        <w:spacing w:after="199" w:line="1" w:lineRule="exact"/>
      </w:pPr>
    </w:p>
    <w:p w:rsidR="008A6A05" w:rsidRDefault="00BB51A6">
      <w:pPr>
        <w:pStyle w:val="1"/>
        <w:ind w:firstLine="0"/>
        <w:jc w:val="both"/>
      </w:pPr>
      <w:r>
        <w:t xml:space="preserve">течение </w:t>
      </w:r>
      <w:r>
        <w:rPr>
          <w:lang w:val="en-US" w:eastAsia="en-US" w:bidi="en-US"/>
        </w:rPr>
        <w:t>V</w:t>
      </w:r>
      <w:r w:rsidRPr="00BB51A6">
        <w:rPr>
          <w:lang w:eastAsia="en-US" w:bidi="en-US"/>
        </w:rPr>
        <w:t>-</w:t>
      </w:r>
      <w:r>
        <w:rPr>
          <w:lang w:val="en-US" w:eastAsia="en-US" w:bidi="en-US"/>
        </w:rPr>
        <w:t>VI</w:t>
      </w:r>
      <w:r w:rsidRPr="00BB51A6">
        <w:rPr>
          <w:lang w:eastAsia="en-US" w:bidi="en-US"/>
        </w:rPr>
        <w:t xml:space="preserve"> </w:t>
      </w:r>
      <w:r>
        <w:t>семестров. Исполнительская практика проводится под руководством преподавателя и представляет собой подготовку и осуществление концертных выступлений студентов на различных концертных площадках; Результаты производственной практики фиксируются в отчетном листе, который подписывается руководителем практики. Руководитель практики также оказывает консультационную и методическую помощь студентам.</w:t>
      </w:r>
    </w:p>
    <w:p w:rsidR="008A6A05" w:rsidRDefault="00BB51A6">
      <w:pPr>
        <w:pStyle w:val="1"/>
        <w:spacing w:after="240"/>
        <w:ind w:firstLine="720"/>
        <w:jc w:val="both"/>
      </w:pPr>
      <w:r>
        <w:t>Промежуточная аттестация учащихся проводится в конце семестра.</w:t>
      </w:r>
    </w:p>
    <w:p w:rsidR="008A6A05" w:rsidRDefault="00BB51A6">
      <w:pPr>
        <w:pStyle w:val="1"/>
        <w:numPr>
          <w:ilvl w:val="1"/>
          <w:numId w:val="14"/>
        </w:numPr>
        <w:tabs>
          <w:tab w:val="left" w:pos="1200"/>
        </w:tabs>
        <w:ind w:firstLine="720"/>
        <w:jc w:val="both"/>
      </w:pPr>
      <w:r>
        <w:rPr>
          <w:i/>
          <w:iCs/>
        </w:rPr>
        <w:t>Требования к кадровому обеспечению образовательного процесса</w:t>
      </w:r>
    </w:p>
    <w:p w:rsidR="008A6A05" w:rsidRDefault="00BB51A6">
      <w:pPr>
        <w:pStyle w:val="1"/>
        <w:ind w:firstLine="720"/>
        <w:jc w:val="both"/>
      </w:pPr>
      <w:proofErr w:type="gramStart"/>
      <w:r>
        <w:t>Обучение по</w:t>
      </w:r>
      <w:proofErr w:type="gramEnd"/>
      <w:r>
        <w:t xml:space="preserve"> междисциплинарному курсу обеспечивается квалифицированными научно-педагогическими кадрами, имеющими высшее образование, соответствующее профилю преподаваемой дисциплины (модуля), систематически занимающимися </w:t>
      </w:r>
      <w:proofErr w:type="spellStart"/>
      <w:r>
        <w:t>научно</w:t>
      </w:r>
      <w:r>
        <w:softHyphen/>
        <w:t>методической</w:t>
      </w:r>
      <w:proofErr w:type="spellEnd"/>
      <w:r>
        <w:t xml:space="preserve"> и научной деятельностью. Доля преподавателей, имеющих высшее образование, составляет не менее 95 процентов в общем числе преподавателей, обеспечивающих образовательный процесс по ППССЗ.</w:t>
      </w:r>
    </w:p>
    <w:p w:rsidR="008A6A05" w:rsidRDefault="00BB51A6">
      <w:pPr>
        <w:pStyle w:val="1"/>
        <w:spacing w:after="200"/>
        <w:ind w:firstLine="720"/>
        <w:jc w:val="both"/>
      </w:pPr>
      <w:r>
        <w:t xml:space="preserve">Преподаватели, отвечающие за освоение обучающимся профессионального учебного цикла, имеют </w:t>
      </w:r>
      <w:proofErr w:type="spellStart"/>
      <w:r>
        <w:t>опытдеятельности</w:t>
      </w:r>
      <w:proofErr w:type="spellEnd"/>
      <w:r>
        <w:t xml:space="preserve"> в организациях соответствующей профессиональной </w:t>
      </w:r>
      <w:proofErr w:type="spellStart"/>
      <w:r>
        <w:t>сферы</w:t>
      </w:r>
      <w:proofErr w:type="gramStart"/>
      <w:r>
        <w:t>.Н</w:t>
      </w:r>
      <w:proofErr w:type="gramEnd"/>
      <w:r>
        <w:t>е</w:t>
      </w:r>
      <w:proofErr w:type="spellEnd"/>
      <w:r>
        <w:t xml:space="preserve"> реже 1 раза в 3 года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организациях.</w:t>
      </w:r>
    </w:p>
    <w:p w:rsidR="008A6A05" w:rsidRDefault="00BB51A6">
      <w:pPr>
        <w:pStyle w:val="1"/>
        <w:numPr>
          <w:ilvl w:val="1"/>
          <w:numId w:val="14"/>
        </w:numPr>
        <w:tabs>
          <w:tab w:val="left" w:pos="1920"/>
        </w:tabs>
        <w:ind w:left="1440" w:firstLine="0"/>
        <w:jc w:val="both"/>
      </w:pPr>
      <w:r>
        <w:rPr>
          <w:i/>
          <w:iCs/>
        </w:rPr>
        <w:t xml:space="preserve">Специальные условия для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с ОВЗ</w:t>
      </w:r>
    </w:p>
    <w:p w:rsidR="008A6A05" w:rsidRDefault="00BB51A6">
      <w:pPr>
        <w:pStyle w:val="1"/>
        <w:ind w:firstLine="720"/>
        <w:jc w:val="both"/>
      </w:pPr>
      <w:proofErr w:type="gramStart"/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8A6A05" w:rsidRDefault="00BB51A6">
      <w:pPr>
        <w:pStyle w:val="1"/>
        <w:numPr>
          <w:ilvl w:val="0"/>
          <w:numId w:val="15"/>
        </w:numPr>
        <w:tabs>
          <w:tab w:val="left" w:pos="922"/>
        </w:tabs>
        <w:spacing w:line="221" w:lineRule="auto"/>
        <w:ind w:firstLine="72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8A6A05" w:rsidRDefault="00BB51A6">
      <w:pPr>
        <w:pStyle w:val="1"/>
        <w:numPr>
          <w:ilvl w:val="0"/>
          <w:numId w:val="15"/>
        </w:numPr>
        <w:tabs>
          <w:tab w:val="left" w:pos="927"/>
        </w:tabs>
        <w:spacing w:line="216" w:lineRule="auto"/>
        <w:ind w:firstLine="72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  <w:bookmarkStart w:id="4" w:name="_GoBack"/>
      <w:bookmarkEnd w:id="4"/>
    </w:p>
    <w:p w:rsidR="008A6A05" w:rsidRDefault="00BB51A6">
      <w:pPr>
        <w:pStyle w:val="1"/>
        <w:numPr>
          <w:ilvl w:val="0"/>
          <w:numId w:val="15"/>
        </w:numPr>
        <w:tabs>
          <w:tab w:val="left" w:pos="927"/>
        </w:tabs>
        <w:spacing w:after="240" w:line="216" w:lineRule="auto"/>
        <w:ind w:firstLine="72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8A6A05" w:rsidRDefault="00BB51A6">
      <w:pPr>
        <w:pStyle w:val="11"/>
        <w:keepNext/>
        <w:keepLines/>
        <w:numPr>
          <w:ilvl w:val="0"/>
          <w:numId w:val="16"/>
        </w:numPr>
        <w:tabs>
          <w:tab w:val="left" w:pos="1037"/>
        </w:tabs>
        <w:spacing w:after="240"/>
        <w:ind w:firstLine="720"/>
        <w:jc w:val="both"/>
      </w:pPr>
      <w:bookmarkStart w:id="5" w:name="bookmark8"/>
      <w:r>
        <w:t xml:space="preserve">САМОСТОЯТЕЛЬНАЯ РАБОТА </w:t>
      </w:r>
      <w:proofErr w:type="gramStart"/>
      <w:r>
        <w:t>ОБУЧАЮЩИХСЯ</w:t>
      </w:r>
      <w:bookmarkEnd w:id="5"/>
      <w:proofErr w:type="gramEnd"/>
    </w:p>
    <w:p w:rsidR="008A6A05" w:rsidRDefault="00BB51A6">
      <w:pPr>
        <w:pStyle w:val="1"/>
        <w:ind w:firstLine="720"/>
        <w:jc w:val="both"/>
      </w:pPr>
      <w:r>
        <w:t xml:space="preserve">Содержание, требования, условия и порядок организации самостоятельной работы </w:t>
      </w:r>
      <w:proofErr w:type="gramStart"/>
      <w:r>
        <w:t>обучающихся</w:t>
      </w:r>
      <w:proofErr w:type="gramEnd"/>
      <w:r>
        <w:t xml:space="preserve"> с учетом формы обучения определяются в соответствии с «Положением об организации самос</w:t>
      </w:r>
      <w:r w:rsidR="008A187C">
        <w:t xml:space="preserve">тоятельной работы обучающихся». </w:t>
      </w:r>
    </w:p>
    <w:p w:rsidR="008A6A05" w:rsidRDefault="00BB51A6">
      <w:pPr>
        <w:pStyle w:val="a7"/>
        <w:ind w:left="691"/>
      </w:pPr>
      <w:r>
        <w:t>Форма обучения 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4022"/>
        <w:gridCol w:w="1051"/>
        <w:gridCol w:w="1810"/>
      </w:tblGrid>
      <w:tr w:rsidR="008A6A05">
        <w:trPr>
          <w:trHeight w:hRule="exact" w:val="845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t>Название разделов и тем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t>Вид самостоятельной работы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t>Объем</w:t>
            </w:r>
          </w:p>
          <w:p w:rsidR="008A6A05" w:rsidRDefault="00BB51A6">
            <w:pPr>
              <w:pStyle w:val="a4"/>
              <w:jc w:val="center"/>
            </w:pPr>
            <w:r>
              <w:t>в часах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Форма контроля</w:t>
            </w:r>
          </w:p>
        </w:tc>
      </w:tr>
      <w:tr w:rsidR="008A6A05">
        <w:trPr>
          <w:trHeight w:hRule="exact" w:val="29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9C3"/>
            <w:vAlign w:val="bottom"/>
          </w:tcPr>
          <w:p w:rsidR="008A6A05" w:rsidRDefault="00BB51A6">
            <w:pPr>
              <w:pStyle w:val="a4"/>
            </w:pPr>
            <w:r>
              <w:t>Раздел 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9C3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9C3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9C3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</w:tbl>
    <w:p w:rsidR="008A6A05" w:rsidRDefault="00BB51A6">
      <w:pPr>
        <w:spacing w:line="1" w:lineRule="exact"/>
      </w:pPr>
      <w:r>
        <w:br w:type="page"/>
      </w:r>
    </w:p>
    <w:p w:rsidR="008A6A05" w:rsidRDefault="008A6A05">
      <w:pPr>
        <w:spacing w:after="219" w:line="1" w:lineRule="exact"/>
      </w:pPr>
    </w:p>
    <w:p w:rsidR="008A6A05" w:rsidRDefault="008A6A0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4022"/>
        <w:gridCol w:w="1051"/>
        <w:gridCol w:w="1810"/>
      </w:tblGrid>
      <w:tr w:rsidR="008A6A05">
        <w:trPr>
          <w:trHeight w:hRule="exact" w:val="1944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  <w:vAlign w:val="bottom"/>
          </w:tcPr>
          <w:p w:rsidR="008A6A05" w:rsidRDefault="00BB51A6">
            <w:pPr>
              <w:pStyle w:val="a4"/>
              <w:tabs>
                <w:tab w:val="left" w:pos="1718"/>
              </w:tabs>
            </w:pPr>
            <w:r>
              <w:t>МДК</w:t>
            </w:r>
            <w:r>
              <w:tab/>
              <w:t>03.01</w:t>
            </w:r>
          </w:p>
          <w:p w:rsidR="008A6A05" w:rsidRDefault="00BB51A6">
            <w:pPr>
              <w:pStyle w:val="a4"/>
            </w:pPr>
            <w:r>
              <w:t>Инструментовка и аранжировка музыкальных произведений, компьютерная аранжировка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9C3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166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left" w:pos="1910"/>
              </w:tabs>
            </w:pPr>
            <w:r>
              <w:t>Тема</w:t>
            </w:r>
            <w:r>
              <w:tab/>
              <w:t>1.1.</w:t>
            </w:r>
          </w:p>
          <w:p w:rsidR="008A6A05" w:rsidRDefault="00BB51A6">
            <w:pPr>
              <w:pStyle w:val="a4"/>
            </w:pPr>
            <w:r>
              <w:t>Инструментовка и аранжировка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  <w:jc w:val="both"/>
            </w:pPr>
            <w:r>
              <w:t>Проработка учебного материала,</w:t>
            </w:r>
          </w:p>
          <w:p w:rsidR="008A6A05" w:rsidRDefault="00BB51A6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  <w:jc w:val="both"/>
            </w:pPr>
            <w:r>
              <w:t>подготовка к устному опросу,</w:t>
            </w:r>
          </w:p>
          <w:p w:rsidR="008A6A05" w:rsidRDefault="00BB51A6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  <w:jc w:val="both"/>
            </w:pPr>
            <w:r>
              <w:t>написание аранжировки,</w:t>
            </w:r>
          </w:p>
          <w:p w:rsidR="008A6A05" w:rsidRDefault="00BB51A6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  <w:jc w:val="both"/>
            </w:pPr>
            <w:r>
              <w:t>выполнение инструментовки,</w:t>
            </w:r>
          </w:p>
          <w:p w:rsidR="008A6A05" w:rsidRDefault="00BB51A6">
            <w:pPr>
              <w:pStyle w:val="a4"/>
              <w:numPr>
                <w:ilvl w:val="0"/>
                <w:numId w:val="17"/>
              </w:numPr>
              <w:tabs>
                <w:tab w:val="left" w:pos="134"/>
                <w:tab w:val="left" w:pos="1315"/>
                <w:tab w:val="left" w:pos="3686"/>
              </w:tabs>
              <w:jc w:val="both"/>
            </w:pPr>
            <w:r>
              <w:t>подготовка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8A6A05" w:rsidRDefault="00BB51A6">
            <w:pPr>
              <w:pStyle w:val="a4"/>
              <w:jc w:val="both"/>
            </w:pPr>
            <w:r>
              <w:t>дифференцированному зачёту.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>Устный опрос</w:t>
            </w:r>
          </w:p>
        </w:tc>
      </w:tr>
      <w:tr w:rsidR="008A6A05">
        <w:trPr>
          <w:trHeight w:hRule="exact" w:val="840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left" w:pos="1910"/>
              </w:tabs>
            </w:pPr>
            <w:r>
              <w:t>Тема</w:t>
            </w:r>
            <w:r>
              <w:tab/>
              <w:t>1.2.</w:t>
            </w:r>
          </w:p>
          <w:p w:rsidR="008A6A05" w:rsidRDefault="00BB51A6">
            <w:pPr>
              <w:pStyle w:val="a4"/>
            </w:pPr>
            <w:r>
              <w:t>Компьютерная аранжировка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- проработка учебного материала, - подготовка к устному опросу, - написание аранжировки.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>Устный опрос</w:t>
            </w:r>
          </w:p>
        </w:tc>
      </w:tr>
      <w:tr w:rsidR="008A6A05">
        <w:trPr>
          <w:trHeight w:hRule="exact" w:val="138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  <w:vAlign w:val="bottom"/>
          </w:tcPr>
          <w:p w:rsidR="008A6A05" w:rsidRDefault="00BB51A6">
            <w:pPr>
              <w:pStyle w:val="a4"/>
            </w:pPr>
            <w:r>
              <w:t>Раздел 2.</w:t>
            </w:r>
          </w:p>
          <w:p w:rsidR="008A6A05" w:rsidRDefault="00BB51A6">
            <w:pPr>
              <w:pStyle w:val="a4"/>
            </w:pPr>
            <w:r>
              <w:t xml:space="preserve">МДК 03.02 </w:t>
            </w:r>
            <w:proofErr w:type="spellStart"/>
            <w:r>
              <w:t>Дирижирование</w:t>
            </w:r>
            <w:proofErr w:type="spellEnd"/>
            <w:r>
              <w:t>, чтение партитур и работа с оркестром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9C3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1944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 xml:space="preserve">Тема 2.1. Основы управления инструментальным ансамблем, </w:t>
            </w:r>
            <w:proofErr w:type="spellStart"/>
            <w:r>
              <w:t>би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бэндом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numPr>
                <w:ilvl w:val="0"/>
                <w:numId w:val="18"/>
              </w:numPr>
              <w:tabs>
                <w:tab w:val="left" w:pos="139"/>
                <w:tab w:val="left" w:pos="576"/>
                <w:tab w:val="left" w:pos="1805"/>
              </w:tabs>
            </w:pPr>
            <w:r>
              <w:t>проработка учебного материала, - подготовка к устному опросу, -</w:t>
            </w:r>
            <w:r>
              <w:tab/>
              <w:t>подбор</w:t>
            </w:r>
            <w:r>
              <w:tab/>
              <w:t>инструментального</w:t>
            </w:r>
          </w:p>
          <w:p w:rsidR="008A6A05" w:rsidRDefault="00BB51A6">
            <w:pPr>
              <w:pStyle w:val="a4"/>
            </w:pPr>
            <w:r>
              <w:t>сопровождения,</w:t>
            </w:r>
          </w:p>
          <w:p w:rsidR="008A6A05" w:rsidRDefault="00BB51A6">
            <w:pPr>
              <w:pStyle w:val="a4"/>
              <w:numPr>
                <w:ilvl w:val="0"/>
                <w:numId w:val="18"/>
              </w:numPr>
              <w:tabs>
                <w:tab w:val="left" w:pos="139"/>
                <w:tab w:val="left" w:pos="1315"/>
                <w:tab w:val="left" w:pos="3686"/>
              </w:tabs>
            </w:pPr>
            <w:r>
              <w:t>подготовка к письменному опросу, -</w:t>
            </w:r>
            <w:r>
              <w:tab/>
              <w:t>подготовка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8A6A05" w:rsidRDefault="00BB51A6">
            <w:pPr>
              <w:pStyle w:val="a4"/>
            </w:pPr>
            <w:r>
              <w:t>дифференцированному зачёту.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>Устный опрос</w:t>
            </w:r>
          </w:p>
        </w:tc>
      </w:tr>
      <w:tr w:rsidR="008A6A05">
        <w:trPr>
          <w:trHeight w:hRule="exact" w:val="138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both"/>
            </w:pPr>
            <w:r>
              <w:t>Тема</w:t>
            </w:r>
          </w:p>
          <w:p w:rsidR="008A6A05" w:rsidRDefault="00BB51A6">
            <w:pPr>
              <w:pStyle w:val="a4"/>
            </w:pPr>
            <w:r>
              <w:t>2.2.Дирижирование в классе по партитуре (клавиру) для эстрадного оркестра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numPr>
                <w:ilvl w:val="0"/>
                <w:numId w:val="19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8A6A05" w:rsidRDefault="00BB51A6">
            <w:pPr>
              <w:pStyle w:val="a4"/>
              <w:numPr>
                <w:ilvl w:val="0"/>
                <w:numId w:val="19"/>
              </w:numPr>
              <w:tabs>
                <w:tab w:val="left" w:pos="139"/>
              </w:tabs>
              <w:jc w:val="both"/>
            </w:pPr>
            <w:r>
              <w:t>подготовка к устному опросу,</w:t>
            </w:r>
          </w:p>
          <w:p w:rsidR="008A6A05" w:rsidRDefault="00BB51A6">
            <w:pPr>
              <w:pStyle w:val="a4"/>
              <w:numPr>
                <w:ilvl w:val="0"/>
                <w:numId w:val="19"/>
              </w:numPr>
              <w:tabs>
                <w:tab w:val="left" w:pos="139"/>
              </w:tabs>
              <w:jc w:val="both"/>
            </w:pPr>
            <w:r>
              <w:t>подготовка к контрольной работе,</w:t>
            </w:r>
          </w:p>
          <w:p w:rsidR="008A6A05" w:rsidRDefault="00BB51A6">
            <w:pPr>
              <w:pStyle w:val="a4"/>
              <w:numPr>
                <w:ilvl w:val="0"/>
                <w:numId w:val="19"/>
              </w:numPr>
              <w:tabs>
                <w:tab w:val="left" w:pos="139"/>
                <w:tab w:val="left" w:pos="1315"/>
                <w:tab w:val="left" w:pos="3686"/>
              </w:tabs>
              <w:jc w:val="both"/>
            </w:pPr>
            <w:r>
              <w:t>подготовка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8A6A05" w:rsidRDefault="00BB51A6">
            <w:pPr>
              <w:pStyle w:val="a4"/>
              <w:jc w:val="both"/>
            </w:pPr>
            <w:r>
              <w:t>дифференцированному зачёту.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 xml:space="preserve">Устный </w:t>
            </w:r>
            <w:proofErr w:type="spellStart"/>
            <w:r>
              <w:t>опрос</w:t>
            </w:r>
            <w:proofErr w:type="gramStart"/>
            <w:r>
              <w:t>,п</w:t>
            </w:r>
            <w:proofErr w:type="gramEnd"/>
            <w:r>
              <w:t>роверка</w:t>
            </w:r>
            <w:proofErr w:type="spellEnd"/>
            <w:r>
              <w:t xml:space="preserve"> выполнения практического задания.</w:t>
            </w:r>
          </w:p>
        </w:tc>
      </w:tr>
      <w:tr w:rsidR="008A6A05">
        <w:trPr>
          <w:trHeight w:hRule="exact" w:val="140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 xml:space="preserve">Тема 2.3. Работа с </w:t>
            </w:r>
            <w:proofErr w:type="spellStart"/>
            <w:r>
              <w:t>эстрадно</w:t>
            </w:r>
            <w:proofErr w:type="spellEnd"/>
            <w:r>
              <w:t>-джазовым коллективом в качестве</w:t>
            </w:r>
            <w:r w:rsidR="008A187C">
              <w:t xml:space="preserve"> </w:t>
            </w:r>
            <w:r>
              <w:t>руководителя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numPr>
                <w:ilvl w:val="0"/>
                <w:numId w:val="20"/>
              </w:numPr>
              <w:tabs>
                <w:tab w:val="left" w:pos="139"/>
              </w:tabs>
              <w:jc w:val="both"/>
            </w:pPr>
            <w:r>
              <w:t>проработка учебного материала,</w:t>
            </w:r>
          </w:p>
          <w:p w:rsidR="008A6A05" w:rsidRDefault="00BB51A6">
            <w:pPr>
              <w:pStyle w:val="a4"/>
              <w:numPr>
                <w:ilvl w:val="0"/>
                <w:numId w:val="20"/>
              </w:numPr>
              <w:tabs>
                <w:tab w:val="left" w:pos="139"/>
              </w:tabs>
              <w:jc w:val="both"/>
            </w:pPr>
            <w:r>
              <w:t>подготовка к устному опросу,</w:t>
            </w:r>
          </w:p>
          <w:p w:rsidR="008A6A05" w:rsidRDefault="00BB51A6">
            <w:pPr>
              <w:pStyle w:val="a4"/>
              <w:numPr>
                <w:ilvl w:val="0"/>
                <w:numId w:val="20"/>
              </w:numPr>
              <w:tabs>
                <w:tab w:val="left" w:pos="139"/>
              </w:tabs>
              <w:jc w:val="both"/>
            </w:pPr>
            <w:r>
              <w:t>подготовка к контрольной работе,</w:t>
            </w:r>
          </w:p>
          <w:p w:rsidR="008A6A05" w:rsidRDefault="00BB51A6">
            <w:pPr>
              <w:pStyle w:val="a4"/>
              <w:numPr>
                <w:ilvl w:val="0"/>
                <w:numId w:val="20"/>
              </w:numPr>
              <w:tabs>
                <w:tab w:val="left" w:pos="139"/>
                <w:tab w:val="left" w:pos="1315"/>
                <w:tab w:val="left" w:pos="3686"/>
              </w:tabs>
              <w:jc w:val="both"/>
            </w:pPr>
            <w:r>
              <w:t>подготовка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8A6A05" w:rsidRDefault="00BB51A6">
            <w:pPr>
              <w:pStyle w:val="a4"/>
              <w:jc w:val="both"/>
            </w:pPr>
            <w:r>
              <w:t>дифференцированному зачёту.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center"/>
            </w:pPr>
            <w: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Устный опрос, проверка выполнения практического задания.</w:t>
            </w:r>
          </w:p>
        </w:tc>
      </w:tr>
    </w:tbl>
    <w:p w:rsidR="008A6A05" w:rsidRDefault="008A6A05">
      <w:pPr>
        <w:spacing w:after="519" w:line="1" w:lineRule="exact"/>
      </w:pPr>
    </w:p>
    <w:p w:rsidR="008A6A05" w:rsidRDefault="00BB51A6">
      <w:pPr>
        <w:pStyle w:val="11"/>
        <w:keepNext/>
        <w:keepLines/>
        <w:numPr>
          <w:ilvl w:val="0"/>
          <w:numId w:val="16"/>
        </w:numPr>
        <w:tabs>
          <w:tab w:val="left" w:pos="1083"/>
        </w:tabs>
        <w:ind w:firstLine="720"/>
      </w:pPr>
      <w:bookmarkStart w:id="6" w:name="bookmark10"/>
      <w:r>
        <w:t>КОНТРОЛЬ И ОЦЕНКА РЕЗУЛЬТАТОВ ОСВОЕНИЯ ПМ</w:t>
      </w:r>
      <w:bookmarkEnd w:id="6"/>
    </w:p>
    <w:p w:rsidR="008A6A05" w:rsidRDefault="00BB51A6">
      <w:pPr>
        <w:pStyle w:val="1"/>
        <w:ind w:firstLine="720"/>
      </w:pPr>
      <w:r>
        <w:t>Формы и методы контроля и оценки результатов обучения позволяют проверить у</w:t>
      </w:r>
    </w:p>
    <w:p w:rsidR="008A6A05" w:rsidRDefault="00BB51A6">
      <w:pPr>
        <w:pStyle w:val="a7"/>
      </w:pPr>
      <w:proofErr w:type="gramStart"/>
      <w:r>
        <w:t>обучающегося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общих и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2880"/>
        <w:gridCol w:w="3130"/>
      </w:tblGrid>
      <w:tr w:rsidR="008A6A05">
        <w:trPr>
          <w:trHeight w:hRule="exact" w:val="84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Результаты (освоенные компетенции, практический опыт)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6A05" w:rsidRDefault="00BB51A6">
            <w:pPr>
              <w:pStyle w:val="a4"/>
              <w:jc w:val="center"/>
            </w:pPr>
            <w:r>
              <w:t>Основные показатели оценки результатов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center"/>
            </w:pPr>
            <w:r>
              <w:t>Формы, методы контроля и оценки результатов обучения</w:t>
            </w:r>
          </w:p>
        </w:tc>
      </w:tr>
      <w:tr w:rsidR="008A6A05">
        <w:trPr>
          <w:trHeight w:hRule="exact" w:val="112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00"/>
              <w:jc w:val="both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своей будущей профессии, проявлять к ней </w:t>
            </w:r>
            <w:proofErr w:type="gramStart"/>
            <w:r>
              <w:t>устойчивый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left" w:pos="1454"/>
              </w:tabs>
              <w:jc w:val="center"/>
            </w:pPr>
            <w:r>
              <w:t>Чёткое представление о роли</w:t>
            </w:r>
            <w:r>
              <w:tab/>
              <w:t>музыканта-</w:t>
            </w:r>
          </w:p>
          <w:p w:rsidR="008A6A05" w:rsidRDefault="00BB51A6">
            <w:pPr>
              <w:pStyle w:val="a4"/>
              <w:tabs>
                <w:tab w:val="left" w:pos="2549"/>
              </w:tabs>
              <w:jc w:val="center"/>
            </w:pPr>
            <w:r>
              <w:t>исполнителя и педагога, стремление</w:t>
            </w:r>
            <w:r>
              <w:tab/>
            </w:r>
            <w:proofErr w:type="gramStart"/>
            <w:r>
              <w:t>к</w:t>
            </w:r>
            <w:proofErr w:type="gram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left" w:pos="1747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</w:tc>
      </w:tr>
    </w:tbl>
    <w:p w:rsidR="008A6A05" w:rsidRDefault="00BB51A6">
      <w:pPr>
        <w:spacing w:line="1" w:lineRule="exact"/>
      </w:pPr>
      <w:r>
        <w:br w:type="page"/>
      </w:r>
    </w:p>
    <w:p w:rsidR="008A6A05" w:rsidRDefault="008A6A05">
      <w:pPr>
        <w:spacing w:after="219" w:line="1" w:lineRule="exact"/>
      </w:pPr>
    </w:p>
    <w:p w:rsidR="008A6A05" w:rsidRDefault="008A6A0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880"/>
        <w:gridCol w:w="3125"/>
      </w:tblGrid>
      <w:tr w:rsidR="008A6A05">
        <w:trPr>
          <w:trHeight w:hRule="exact" w:val="194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r>
              <w:t>интерес.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left" w:pos="2458"/>
              </w:tabs>
              <w:jc w:val="both"/>
            </w:pPr>
            <w:r>
              <w:t>самосовершенствованию, применение профессиональных знаний в практической деятельности, ответственность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8A6A05" w:rsidRDefault="00BB51A6">
            <w:pPr>
              <w:pStyle w:val="a4"/>
            </w:pPr>
            <w:r>
              <w:t>качество своей работы.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both"/>
            </w:pPr>
            <w:r>
              <w:t>учебной дисциплины на практических занятиях, при выполнении</w:t>
            </w:r>
          </w:p>
          <w:p w:rsidR="008A6A05" w:rsidRDefault="00BB51A6">
            <w:pPr>
              <w:pStyle w:val="a4"/>
              <w:jc w:val="both"/>
            </w:pPr>
            <w:r>
              <w:t>самостоятельной работы.</w:t>
            </w:r>
          </w:p>
          <w:p w:rsidR="008A6A05" w:rsidRDefault="00BB51A6">
            <w:pPr>
              <w:pStyle w:val="a4"/>
              <w:tabs>
                <w:tab w:val="left" w:pos="2155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8A6A05" w:rsidRDefault="00BB51A6">
            <w:pPr>
              <w:pStyle w:val="a4"/>
              <w:jc w:val="both"/>
            </w:pPr>
            <w:r>
              <w:t>дифференцированный зачёт.</w:t>
            </w:r>
          </w:p>
        </w:tc>
      </w:tr>
      <w:tr w:rsidR="008A6A05">
        <w:trPr>
          <w:trHeight w:hRule="exact" w:val="387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left" w:pos="1762"/>
              </w:tabs>
              <w:ind w:firstLine="380"/>
              <w:jc w:val="both"/>
            </w:pPr>
            <w:proofErr w:type="gramStart"/>
            <w:r>
              <w:t>ОК</w:t>
            </w:r>
            <w:proofErr w:type="gramEnd"/>
            <w:r>
              <w:t xml:space="preserve"> 2. Организовывать собственную деятельность, определять методы и способы</w:t>
            </w:r>
            <w:r>
              <w:tab/>
              <w:t>выполнения</w:t>
            </w:r>
          </w:p>
          <w:p w:rsidR="008A6A05" w:rsidRDefault="00BB51A6">
            <w:pPr>
              <w:pStyle w:val="a4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right" w:pos="2654"/>
              </w:tabs>
              <w:jc w:val="both"/>
            </w:pPr>
            <w:r>
              <w:t>Грамотные организация и планирование собственной деятельности, демонстрация понимания цели деятельности и способов её достижения, обоснование</w:t>
            </w:r>
            <w:r>
              <w:tab/>
              <w:t>и</w:t>
            </w:r>
          </w:p>
          <w:p w:rsidR="008A6A05" w:rsidRDefault="00BB51A6">
            <w:pPr>
              <w:pStyle w:val="a4"/>
              <w:tabs>
                <w:tab w:val="right" w:pos="2654"/>
              </w:tabs>
              <w:jc w:val="both"/>
            </w:pPr>
            <w:r>
              <w:t>применение</w:t>
            </w:r>
            <w:r>
              <w:tab/>
            </w:r>
            <w:proofErr w:type="gramStart"/>
            <w:r>
              <w:t>типовых</w:t>
            </w:r>
            <w:proofErr w:type="gramEnd"/>
          </w:p>
          <w:p w:rsidR="008A6A05" w:rsidRDefault="00BB51A6">
            <w:pPr>
              <w:pStyle w:val="a4"/>
              <w:tabs>
                <w:tab w:val="right" w:pos="2650"/>
              </w:tabs>
              <w:jc w:val="both"/>
            </w:pPr>
            <w:r>
              <w:t>способов</w:t>
            </w:r>
            <w:r>
              <w:tab/>
              <w:t>выполнения</w:t>
            </w:r>
          </w:p>
          <w:p w:rsidR="008A6A05" w:rsidRDefault="00BB51A6">
            <w:pPr>
              <w:pStyle w:val="a4"/>
              <w:tabs>
                <w:tab w:val="right" w:pos="2654"/>
              </w:tabs>
              <w:jc w:val="both"/>
            </w:pPr>
            <w:r>
              <w:t>профессиональных задач, обоснование эффективности</w:t>
            </w:r>
            <w:r>
              <w:tab/>
              <w:t>и</w:t>
            </w:r>
          </w:p>
          <w:p w:rsidR="008A6A05" w:rsidRDefault="00BB51A6">
            <w:pPr>
              <w:pStyle w:val="a4"/>
              <w:jc w:val="both"/>
            </w:pPr>
            <w:r>
              <w:t>качества их выполнения.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8A6A05" w:rsidRDefault="00BB51A6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8A6A05" w:rsidRDefault="00BB51A6">
            <w:pPr>
              <w:pStyle w:val="a4"/>
              <w:jc w:val="both"/>
            </w:pPr>
            <w:r>
              <w:t>дифференцированный зачёт.</w:t>
            </w:r>
          </w:p>
        </w:tc>
      </w:tr>
      <w:tr w:rsidR="008A6A05">
        <w:trPr>
          <w:trHeight w:hRule="exact" w:val="4147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left" w:pos="1646"/>
                <w:tab w:val="left" w:pos="2818"/>
              </w:tabs>
              <w:ind w:firstLine="380"/>
              <w:jc w:val="both"/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8A6A05" w:rsidRDefault="00BB51A6">
            <w:pPr>
              <w:pStyle w:val="a4"/>
              <w:jc w:val="both"/>
            </w:pPr>
            <w:r>
              <w:t>принимать решения в нестандартных ситуациях.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left" w:pos="1915"/>
              </w:tabs>
              <w:jc w:val="both"/>
            </w:pPr>
            <w:r>
              <w:t>Понимание</w:t>
            </w:r>
            <w:r>
              <w:tab/>
              <w:t>выбора</w:t>
            </w:r>
          </w:p>
          <w:p w:rsidR="008A6A05" w:rsidRDefault="00BB51A6">
            <w:pPr>
              <w:pStyle w:val="a4"/>
              <w:tabs>
                <w:tab w:val="left" w:pos="2534"/>
              </w:tabs>
              <w:jc w:val="both"/>
            </w:pPr>
            <w:r>
              <w:t>соответствующего метода решения в стандартных и нестандартных ситуациях, проявление своей ответственности за принятое решение, демонстрация навыков своевременности</w:t>
            </w:r>
            <w:r>
              <w:tab/>
              <w:t>и</w:t>
            </w:r>
          </w:p>
          <w:p w:rsidR="008A6A05" w:rsidRDefault="00BB51A6">
            <w:pPr>
              <w:pStyle w:val="a4"/>
              <w:jc w:val="both"/>
            </w:pPr>
            <w:r>
              <w:t>правильности принятия решения в стандартных и нестандартных ситуациях, демонстрация анализа и контроля ситуации.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8A6A05" w:rsidRDefault="00BB51A6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8A6A05" w:rsidRDefault="00BB51A6">
            <w:pPr>
              <w:pStyle w:val="a4"/>
            </w:pPr>
            <w:r>
              <w:t>дифференцированный зачёт.</w:t>
            </w:r>
          </w:p>
        </w:tc>
      </w:tr>
      <w:tr w:rsidR="008A6A05">
        <w:trPr>
          <w:trHeight w:hRule="exact" w:val="359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left" w:pos="2880"/>
              </w:tabs>
              <w:ind w:firstLine="380"/>
              <w:jc w:val="both"/>
            </w:pPr>
            <w:proofErr w:type="gramStart"/>
            <w:r>
              <w:t>ОК</w:t>
            </w:r>
            <w:proofErr w:type="gramEnd"/>
            <w: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</w:t>
            </w:r>
            <w:r>
              <w:tab/>
              <w:t>и</w:t>
            </w:r>
          </w:p>
          <w:p w:rsidR="008A6A05" w:rsidRDefault="00BB51A6">
            <w:pPr>
              <w:pStyle w:val="a4"/>
            </w:pPr>
            <w:r>
              <w:t>личностного развития.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left" w:pos="2434"/>
              </w:tabs>
              <w:jc w:val="both"/>
            </w:pPr>
            <w:r>
              <w:t>Нахождение и анализ информации</w:t>
            </w:r>
            <w:r>
              <w:tab/>
            </w:r>
            <w:proofErr w:type="gramStart"/>
            <w:r>
              <w:t>из</w:t>
            </w:r>
            <w:proofErr w:type="gramEnd"/>
          </w:p>
          <w:p w:rsidR="008A6A05" w:rsidRDefault="00BB51A6">
            <w:pPr>
              <w:pStyle w:val="a4"/>
              <w:tabs>
                <w:tab w:val="left" w:pos="1886"/>
              </w:tabs>
              <w:jc w:val="both"/>
            </w:pPr>
            <w:r>
              <w:t>различных источников, грамотная</w:t>
            </w:r>
            <w:r>
              <w:tab/>
              <w:t>оценка</w:t>
            </w:r>
          </w:p>
          <w:p w:rsidR="008A6A05" w:rsidRDefault="00BB51A6">
            <w:pPr>
              <w:pStyle w:val="a4"/>
              <w:tabs>
                <w:tab w:val="left" w:pos="1958"/>
              </w:tabs>
              <w:jc w:val="both"/>
            </w:pPr>
            <w:r>
              <w:t>полученной информации, использование различных способов</w:t>
            </w:r>
            <w:r>
              <w:tab/>
              <w:t>поиска</w:t>
            </w:r>
          </w:p>
          <w:p w:rsidR="008A6A05" w:rsidRDefault="00BB51A6">
            <w:pPr>
              <w:pStyle w:val="a4"/>
              <w:tabs>
                <w:tab w:val="left" w:pos="1416"/>
              </w:tabs>
              <w:jc w:val="both"/>
            </w:pPr>
            <w:r>
              <w:t>информации, применение найденной информации для</w:t>
            </w:r>
            <w:r>
              <w:tab/>
              <w:t>выполнения</w:t>
            </w:r>
          </w:p>
          <w:p w:rsidR="008A6A05" w:rsidRDefault="00BB51A6">
            <w:pPr>
              <w:pStyle w:val="a4"/>
              <w:tabs>
                <w:tab w:val="left" w:pos="2530"/>
              </w:tabs>
              <w:jc w:val="both"/>
            </w:pPr>
            <w:r>
              <w:t xml:space="preserve">профессиональных задач, </w:t>
            </w:r>
            <w:proofErr w:type="gramStart"/>
            <w:r>
              <w:t>профессионального</w:t>
            </w:r>
            <w:proofErr w:type="gramEnd"/>
            <w:r>
              <w:tab/>
              <w:t>и</w:t>
            </w:r>
          </w:p>
          <w:p w:rsidR="008A6A05" w:rsidRDefault="00BB51A6">
            <w:pPr>
              <w:pStyle w:val="a4"/>
              <w:jc w:val="both"/>
            </w:pPr>
            <w:r>
              <w:t>личностного развития.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8A6A05" w:rsidRDefault="00BB51A6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8A6A05" w:rsidRDefault="00BB51A6">
            <w:pPr>
              <w:pStyle w:val="a4"/>
            </w:pPr>
            <w:r>
              <w:t>дифференцированный зачёт.</w:t>
            </w:r>
          </w:p>
        </w:tc>
      </w:tr>
      <w:tr w:rsidR="008A6A05">
        <w:trPr>
          <w:trHeight w:hRule="exact" w:val="29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380"/>
              <w:jc w:val="both"/>
            </w:pPr>
            <w:proofErr w:type="gramStart"/>
            <w:r>
              <w:t>ОК</w:t>
            </w:r>
            <w:proofErr w:type="gramEnd"/>
            <w:r>
              <w:t xml:space="preserve"> 5. Использовать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jc w:val="both"/>
            </w:pPr>
            <w:r>
              <w:t>Понимание области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Наблюдение и оценка</w:t>
            </w:r>
          </w:p>
        </w:tc>
      </w:tr>
    </w:tbl>
    <w:p w:rsidR="008A6A05" w:rsidRDefault="00BB51A6">
      <w:pPr>
        <w:spacing w:line="1" w:lineRule="exact"/>
      </w:pPr>
      <w:r>
        <w:br w:type="page"/>
      </w:r>
    </w:p>
    <w:p w:rsidR="008A6A05" w:rsidRDefault="008A6A05">
      <w:pPr>
        <w:spacing w:after="219" w:line="1" w:lineRule="exact"/>
      </w:pPr>
    </w:p>
    <w:p w:rsidR="008A6A05" w:rsidRDefault="008A6A0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880"/>
        <w:gridCol w:w="3125"/>
      </w:tblGrid>
      <w:tr w:rsidR="008A6A05">
        <w:trPr>
          <w:trHeight w:hRule="exact" w:val="387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left" w:pos="2654"/>
              </w:tabs>
            </w:pP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8A6A05" w:rsidRDefault="00BB51A6">
            <w:pPr>
              <w:pStyle w:val="a4"/>
            </w:pPr>
            <w:r>
              <w:t>совершенствования профессиональной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применения различных компьютерных программ, применение</w:t>
            </w:r>
          </w:p>
          <w:p w:rsidR="008A6A05" w:rsidRDefault="00BB51A6">
            <w:pPr>
              <w:pStyle w:val="a4"/>
            </w:pPr>
            <w:r>
              <w:t xml:space="preserve">компьютерных навыков, обоснование выбора компьютерной программы </w:t>
            </w:r>
            <w:proofErr w:type="gramStart"/>
            <w:r>
              <w:t>в</w:t>
            </w:r>
            <w:proofErr w:type="gramEnd"/>
          </w:p>
          <w:p w:rsidR="008A6A05" w:rsidRDefault="00BB51A6">
            <w:pPr>
              <w:pStyle w:val="a4"/>
            </w:pPr>
            <w:proofErr w:type="gramStart"/>
            <w:r>
              <w:t>соответствии</w:t>
            </w:r>
            <w:proofErr w:type="gramEnd"/>
            <w:r>
              <w:t xml:space="preserve"> с решаемой задачей,</w:t>
            </w:r>
          </w:p>
          <w:p w:rsidR="008A6A05" w:rsidRDefault="00BB51A6">
            <w:pPr>
              <w:pStyle w:val="a4"/>
            </w:pPr>
            <w:r>
              <w:t xml:space="preserve">использование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для решения профессиональных задач.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left" w:pos="1742"/>
              </w:tabs>
            </w:pPr>
            <w:r>
              <w:t>деятельности обучающегося в процессе освоения</w:t>
            </w:r>
            <w:r>
              <w:tab/>
              <w:t>программы</w:t>
            </w:r>
          </w:p>
          <w:p w:rsidR="008A6A05" w:rsidRDefault="00BB51A6">
            <w:pPr>
              <w:pStyle w:val="a4"/>
              <w:tabs>
                <w:tab w:val="left" w:pos="216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8A6A05" w:rsidRDefault="00BB51A6">
            <w:pPr>
              <w:pStyle w:val="a4"/>
            </w:pPr>
            <w:r>
              <w:t>дифференцированный зачёт.</w:t>
            </w:r>
          </w:p>
        </w:tc>
      </w:tr>
      <w:tr w:rsidR="008A6A05">
        <w:trPr>
          <w:trHeight w:hRule="exact" w:val="332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left" w:pos="1776"/>
              </w:tabs>
              <w:ind w:firstLine="380"/>
              <w:jc w:val="both"/>
            </w:pPr>
            <w:proofErr w:type="gramStart"/>
            <w:r>
              <w:t>ОК</w:t>
            </w:r>
            <w:proofErr w:type="gramEnd"/>
            <w:r>
              <w:t xml:space="preserve"> 6. Работать в коллективе, обеспечивать его сплочение,</w:t>
            </w:r>
            <w:r>
              <w:tab/>
              <w:t>эффективно</w:t>
            </w:r>
          </w:p>
          <w:p w:rsidR="008A6A05" w:rsidRDefault="00BB51A6">
            <w:pPr>
              <w:pStyle w:val="a4"/>
              <w:jc w:val="both"/>
            </w:pPr>
            <w:r>
              <w:t>общаться с коллегами, руководством.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left" w:pos="1814"/>
              </w:tabs>
            </w:pPr>
            <w:r>
              <w:t>Понимание общих целей при работе в коллективе, применение</w:t>
            </w:r>
            <w:r>
              <w:tab/>
              <w:t>навыков</w:t>
            </w:r>
          </w:p>
          <w:p w:rsidR="008A6A05" w:rsidRDefault="00BB51A6">
            <w:pPr>
              <w:pStyle w:val="a4"/>
              <w:tabs>
                <w:tab w:val="left" w:pos="1282"/>
                <w:tab w:val="left" w:pos="2035"/>
              </w:tabs>
            </w:pPr>
            <w:r>
              <w:t>командной работы, использование конструктивных способов общения с коллегами, руководством, установление контактов в группе,</w:t>
            </w:r>
            <w:r>
              <w:tab/>
              <w:t>на</w:t>
            </w:r>
            <w:r>
              <w:tab/>
              <w:t>курсе,</w:t>
            </w:r>
          </w:p>
          <w:p w:rsidR="008A6A05" w:rsidRDefault="00BB51A6">
            <w:pPr>
              <w:pStyle w:val="a4"/>
            </w:pPr>
            <w:r>
              <w:t>проявление коммуникабельности.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8A6A05" w:rsidRDefault="00BB51A6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8A6A05" w:rsidRDefault="00BB51A6">
            <w:pPr>
              <w:pStyle w:val="a4"/>
              <w:jc w:val="both"/>
            </w:pPr>
            <w:r>
              <w:t>дифференцированный зачёт.</w:t>
            </w:r>
          </w:p>
        </w:tc>
      </w:tr>
      <w:tr w:rsidR="008A6A05">
        <w:trPr>
          <w:trHeight w:hRule="exact" w:val="497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right" w:pos="3000"/>
              </w:tabs>
              <w:ind w:firstLine="380"/>
              <w:jc w:val="both"/>
            </w:pPr>
            <w:proofErr w:type="gramStart"/>
            <w:r>
              <w:t>ОК</w:t>
            </w:r>
            <w:proofErr w:type="gramEnd"/>
            <w:r>
              <w:t xml:space="preserve"> 7. Ставить цели, мотивировать деятельность подчиненных, организовывать</w:t>
            </w:r>
            <w:r>
              <w:tab/>
              <w:t>и</w:t>
            </w:r>
          </w:p>
          <w:p w:rsidR="008A6A05" w:rsidRDefault="00BB51A6">
            <w:pPr>
              <w:pStyle w:val="a4"/>
              <w:tabs>
                <w:tab w:val="left" w:pos="1714"/>
                <w:tab w:val="right" w:pos="3000"/>
              </w:tabs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8A6A05" w:rsidRDefault="00BB51A6">
            <w:pPr>
              <w:pStyle w:val="a4"/>
              <w:jc w:val="both"/>
            </w:pPr>
            <w:r>
              <w:t>ответственности за результат выполнения заданий.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left" w:pos="2069"/>
              </w:tabs>
            </w:pPr>
            <w:r>
              <w:t>Понимание</w:t>
            </w:r>
            <w:r>
              <w:tab/>
              <w:t>целей</w:t>
            </w:r>
          </w:p>
          <w:p w:rsidR="008A6A05" w:rsidRDefault="00BB51A6">
            <w:pPr>
              <w:pStyle w:val="a4"/>
              <w:tabs>
                <w:tab w:val="left" w:pos="2462"/>
              </w:tabs>
            </w:pPr>
            <w:r>
              <w:t>деятельности, демонстрация навыков целеполагания, оценки результатов выполнения заданий, проявление ответственности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8A6A05" w:rsidRDefault="00BB51A6">
            <w:pPr>
              <w:pStyle w:val="a4"/>
              <w:tabs>
                <w:tab w:val="right" w:pos="2654"/>
              </w:tabs>
            </w:pPr>
            <w:r>
              <w:t>работу членов команды и конечный результат, контроль</w:t>
            </w:r>
            <w:r>
              <w:tab/>
              <w:t>работы</w:t>
            </w:r>
          </w:p>
          <w:p w:rsidR="008A6A05" w:rsidRDefault="00BB51A6">
            <w:pPr>
              <w:pStyle w:val="a4"/>
              <w:tabs>
                <w:tab w:val="right" w:pos="2654"/>
              </w:tabs>
              <w:jc w:val="both"/>
            </w:pPr>
            <w:r>
              <w:t>сотрудников, изложение</w:t>
            </w:r>
            <w:r>
              <w:tab/>
              <w:t>оценки</w:t>
            </w:r>
          </w:p>
          <w:p w:rsidR="008A6A05" w:rsidRDefault="00BB51A6">
            <w:pPr>
              <w:pStyle w:val="a4"/>
              <w:tabs>
                <w:tab w:val="right" w:pos="2654"/>
              </w:tabs>
              <w:jc w:val="both"/>
            </w:pPr>
            <w:r>
              <w:t>результатов</w:t>
            </w:r>
            <w:r>
              <w:tab/>
              <w:t>работы</w:t>
            </w:r>
          </w:p>
          <w:p w:rsidR="008A6A05" w:rsidRDefault="00BB51A6">
            <w:pPr>
              <w:pStyle w:val="a4"/>
              <w:tabs>
                <w:tab w:val="right" w:pos="2654"/>
              </w:tabs>
              <w:jc w:val="both"/>
            </w:pPr>
            <w:r>
              <w:t>подчиненных, обоснование</w:t>
            </w:r>
            <w:r>
              <w:tab/>
              <w:t>коррекции</w:t>
            </w:r>
          </w:p>
          <w:p w:rsidR="008A6A05" w:rsidRDefault="00BB51A6">
            <w:pPr>
              <w:pStyle w:val="a4"/>
              <w:tabs>
                <w:tab w:val="right" w:pos="2654"/>
              </w:tabs>
              <w:jc w:val="both"/>
            </w:pPr>
            <w:r>
              <w:t>результатов</w:t>
            </w:r>
            <w:r>
              <w:tab/>
              <w:t>выполнения</w:t>
            </w:r>
          </w:p>
          <w:p w:rsidR="008A6A05" w:rsidRDefault="00BB51A6">
            <w:pPr>
              <w:pStyle w:val="a4"/>
              <w:jc w:val="both"/>
            </w:pPr>
            <w:r>
              <w:t>заданий.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8A6A05" w:rsidRDefault="00BB51A6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8A6A05" w:rsidRDefault="00BB51A6">
            <w:pPr>
              <w:pStyle w:val="a4"/>
            </w:pPr>
            <w:r>
              <w:t>дифференцированный зачёт.</w:t>
            </w:r>
          </w:p>
        </w:tc>
      </w:tr>
      <w:tr w:rsidR="008A6A05">
        <w:trPr>
          <w:trHeight w:hRule="exact" w:val="167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right" w:pos="3000"/>
              </w:tabs>
              <w:ind w:firstLine="380"/>
              <w:jc w:val="both"/>
            </w:pPr>
            <w:proofErr w:type="gramStart"/>
            <w:r>
              <w:t>ОК</w:t>
            </w:r>
            <w:proofErr w:type="gramEnd"/>
            <w:r>
              <w:t xml:space="preserve"> 8. Самостоятельно определять</w:t>
            </w:r>
            <w:r>
              <w:tab/>
              <w:t>задачи</w:t>
            </w:r>
          </w:p>
          <w:p w:rsidR="008A6A05" w:rsidRDefault="00BB51A6">
            <w:pPr>
              <w:pStyle w:val="a4"/>
              <w:tabs>
                <w:tab w:val="right" w:pos="3000"/>
              </w:tabs>
            </w:pPr>
            <w:r>
              <w:t>профессионального</w:t>
            </w:r>
            <w:r>
              <w:tab/>
              <w:t>и</w:t>
            </w:r>
          </w:p>
          <w:p w:rsidR="008A6A05" w:rsidRDefault="00BB51A6">
            <w:pPr>
              <w:pStyle w:val="a4"/>
              <w:tabs>
                <w:tab w:val="right" w:pos="2995"/>
              </w:tabs>
            </w:pPr>
            <w:r>
              <w:t>личностного</w:t>
            </w:r>
            <w:r>
              <w:tab/>
              <w:t>развития,</w:t>
            </w:r>
          </w:p>
          <w:p w:rsidR="008A6A05" w:rsidRDefault="00BB51A6">
            <w:pPr>
              <w:pStyle w:val="a4"/>
            </w:pPr>
            <w:r>
              <w:t>заниматься самообразованием,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left" w:pos="1330"/>
              </w:tabs>
              <w:jc w:val="both"/>
            </w:pPr>
            <w:r>
              <w:t>Участие в конкурсах, олимпиадах и других мероприятиях, связанных с</w:t>
            </w:r>
            <w:r>
              <w:tab/>
              <w:t>повышением</w:t>
            </w:r>
          </w:p>
          <w:p w:rsidR="008A6A05" w:rsidRDefault="00BB51A6">
            <w:pPr>
              <w:pStyle w:val="a4"/>
              <w:jc w:val="both"/>
            </w:pPr>
            <w:r>
              <w:t>профессионального мастерства.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8A6A05" w:rsidRDefault="00BB51A6">
            <w:pPr>
              <w:pStyle w:val="a4"/>
              <w:jc w:val="both"/>
            </w:pPr>
            <w:r>
              <w:t xml:space="preserve">учебной дисциплины на практических занятиях, </w:t>
            </w:r>
            <w:proofErr w:type="gramStart"/>
            <w:r>
              <w:t>при</w:t>
            </w:r>
            <w:proofErr w:type="gramEnd"/>
          </w:p>
        </w:tc>
      </w:tr>
    </w:tbl>
    <w:p w:rsidR="008A6A05" w:rsidRDefault="00BB51A6">
      <w:pPr>
        <w:spacing w:line="1" w:lineRule="exact"/>
      </w:pPr>
      <w:r>
        <w:br w:type="page"/>
      </w:r>
    </w:p>
    <w:p w:rsidR="008A6A05" w:rsidRDefault="008A6A05">
      <w:pPr>
        <w:spacing w:after="219" w:line="1" w:lineRule="exact"/>
      </w:pPr>
    </w:p>
    <w:p w:rsidR="008A6A05" w:rsidRDefault="008A6A0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880"/>
        <w:gridCol w:w="3125"/>
      </w:tblGrid>
      <w:tr w:rsidR="008A6A05">
        <w:trPr>
          <w:trHeight w:hRule="exact" w:val="4709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left" w:pos="1728"/>
              </w:tabs>
            </w:pPr>
            <w:r>
              <w:t>осознанно</w:t>
            </w:r>
            <w:r>
              <w:tab/>
              <w:t>планировать</w:t>
            </w:r>
          </w:p>
          <w:p w:rsidR="008A6A05" w:rsidRDefault="00BB51A6">
            <w:pPr>
              <w:pStyle w:val="a4"/>
            </w:pPr>
            <w:r>
              <w:t>повышение квалификации.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left" w:pos="840"/>
              </w:tabs>
            </w:pPr>
            <w:r>
              <w:t xml:space="preserve">Самостоятельное освоение новой </w:t>
            </w:r>
            <w:proofErr w:type="spellStart"/>
            <w:r>
              <w:t>учебно</w:t>
            </w:r>
            <w:r>
              <w:softHyphen/>
              <w:t>методической</w:t>
            </w:r>
            <w:proofErr w:type="spellEnd"/>
            <w:r>
              <w:t xml:space="preserve"> литературы и</w:t>
            </w:r>
            <w:r>
              <w:tab/>
            </w:r>
            <w:proofErr w:type="gramStart"/>
            <w:r>
              <w:t>информационных</w:t>
            </w:r>
            <w:proofErr w:type="gramEnd"/>
          </w:p>
          <w:p w:rsidR="008A6A05" w:rsidRDefault="00BB51A6">
            <w:pPr>
              <w:pStyle w:val="a4"/>
            </w:pPr>
            <w:r>
              <w:t>технологий. Понимание значимости</w:t>
            </w:r>
          </w:p>
          <w:p w:rsidR="008A6A05" w:rsidRDefault="00BB51A6">
            <w:pPr>
              <w:pStyle w:val="a4"/>
              <w:tabs>
                <w:tab w:val="left" w:pos="2530"/>
              </w:tabs>
            </w:pPr>
            <w:r>
              <w:t>профессионального</w:t>
            </w:r>
            <w:r>
              <w:tab/>
              <w:t>и</w:t>
            </w:r>
          </w:p>
          <w:p w:rsidR="008A6A05" w:rsidRDefault="00BB51A6">
            <w:pPr>
              <w:pStyle w:val="a4"/>
              <w:tabs>
                <w:tab w:val="left" w:pos="2122"/>
              </w:tabs>
            </w:pPr>
            <w:r>
              <w:t>личностного развития, проявление интереса к обучению, использование знаний на практике, определение</w:t>
            </w:r>
            <w:r>
              <w:tab/>
              <w:t>задач</w:t>
            </w:r>
          </w:p>
          <w:p w:rsidR="008A6A05" w:rsidRDefault="00BB51A6">
            <w:pPr>
              <w:pStyle w:val="a4"/>
            </w:pPr>
            <w:r>
              <w:t>своего</w:t>
            </w:r>
          </w:p>
          <w:p w:rsidR="008A6A05" w:rsidRDefault="00BB51A6">
            <w:pPr>
              <w:pStyle w:val="a4"/>
              <w:tabs>
                <w:tab w:val="left" w:pos="2530"/>
              </w:tabs>
            </w:pPr>
            <w:r>
              <w:t>профессионального</w:t>
            </w:r>
            <w:r>
              <w:tab/>
              <w:t>и</w:t>
            </w:r>
          </w:p>
          <w:p w:rsidR="008A6A05" w:rsidRDefault="00BB51A6">
            <w:pPr>
              <w:pStyle w:val="a4"/>
              <w:tabs>
                <w:tab w:val="left" w:pos="2006"/>
              </w:tabs>
            </w:pPr>
            <w:r>
              <w:t>личностного развития, планирование</w:t>
            </w:r>
            <w:r>
              <w:tab/>
              <w:t>своего</w:t>
            </w:r>
          </w:p>
          <w:p w:rsidR="008A6A05" w:rsidRDefault="00BB51A6">
            <w:pPr>
              <w:pStyle w:val="a4"/>
            </w:pPr>
            <w:r>
              <w:t>обучения.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</w:p>
          <w:p w:rsidR="008A6A05" w:rsidRDefault="00BB51A6">
            <w:pPr>
              <w:pStyle w:val="a4"/>
              <w:tabs>
                <w:tab w:val="left" w:pos="2155"/>
              </w:tabs>
            </w:pPr>
            <w:r>
              <w:t>Контрольная</w:t>
            </w:r>
            <w:r>
              <w:tab/>
              <w:t>работа,</w:t>
            </w:r>
          </w:p>
          <w:p w:rsidR="008A6A05" w:rsidRDefault="00BB51A6">
            <w:pPr>
              <w:pStyle w:val="a4"/>
            </w:pPr>
            <w:r>
              <w:t>дифференцированный зачёт.</w:t>
            </w:r>
          </w:p>
        </w:tc>
      </w:tr>
      <w:tr w:rsidR="008A6A05">
        <w:trPr>
          <w:trHeight w:hRule="exact" w:val="442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left" w:pos="2899"/>
              </w:tabs>
              <w:ind w:firstLine="380"/>
              <w:jc w:val="both"/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 частой смены технологий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8A6A05" w:rsidRDefault="00BB51A6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left" w:pos="1325"/>
              </w:tabs>
            </w:pPr>
            <w:r>
              <w:t>Анализ,</w:t>
            </w:r>
            <w:r>
              <w:tab/>
              <w:t>оценка и</w:t>
            </w:r>
          </w:p>
          <w:p w:rsidR="008A6A05" w:rsidRDefault="00BB51A6">
            <w:pPr>
              <w:pStyle w:val="a4"/>
              <w:tabs>
                <w:tab w:val="left" w:pos="2304"/>
              </w:tabs>
            </w:pPr>
            <w:r>
              <w:t>грамотное использование современных технологий, необходимых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8A6A05" w:rsidRDefault="00BB51A6">
            <w:pPr>
              <w:pStyle w:val="a4"/>
            </w:pPr>
            <w:r>
              <w:t>профессиональной деятельности.</w:t>
            </w:r>
          </w:p>
          <w:p w:rsidR="008A6A05" w:rsidRDefault="00BB51A6">
            <w:pPr>
              <w:pStyle w:val="a4"/>
              <w:tabs>
                <w:tab w:val="left" w:pos="2203"/>
              </w:tabs>
            </w:pPr>
            <w:r>
              <w:t>Понимание</w:t>
            </w:r>
            <w:r>
              <w:tab/>
              <w:t>сути</w:t>
            </w:r>
          </w:p>
          <w:p w:rsidR="008A6A05" w:rsidRDefault="00BB51A6">
            <w:pPr>
              <w:pStyle w:val="a4"/>
              <w:tabs>
                <w:tab w:val="left" w:pos="2016"/>
              </w:tabs>
            </w:pPr>
            <w:r>
              <w:t>инноваций, целей и содержания профессиональной деятельности, использование</w:t>
            </w:r>
            <w:r>
              <w:tab/>
              <w:t>новых</w:t>
            </w:r>
          </w:p>
          <w:p w:rsidR="008A6A05" w:rsidRDefault="00BB51A6">
            <w:pPr>
              <w:pStyle w:val="a4"/>
              <w:tabs>
                <w:tab w:val="left" w:pos="1320"/>
              </w:tabs>
            </w:pPr>
            <w:r>
              <w:t>решений и технологий для</w:t>
            </w:r>
            <w:r>
              <w:tab/>
              <w:t>оптимизации</w:t>
            </w:r>
          </w:p>
          <w:p w:rsidR="008A6A05" w:rsidRDefault="00BB51A6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8A6A05" w:rsidRDefault="00BB51A6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8A6A05" w:rsidRDefault="00BB51A6">
            <w:pPr>
              <w:pStyle w:val="a4"/>
              <w:jc w:val="both"/>
            </w:pPr>
            <w:r>
              <w:t>дифференцированный зачёт.</w:t>
            </w:r>
          </w:p>
        </w:tc>
      </w:tr>
      <w:tr w:rsidR="008A6A05">
        <w:trPr>
          <w:trHeight w:hRule="exact" w:val="304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380"/>
              <w:jc w:val="both"/>
            </w:pPr>
            <w:r>
              <w:t xml:space="preserve">ПК 3.1. Исполнять обязанности руководителя </w:t>
            </w:r>
            <w:proofErr w:type="spellStart"/>
            <w:r>
              <w:t>эстрадно</w:t>
            </w:r>
            <w:proofErr w:type="spellEnd"/>
            <w:r>
              <w:t>-джазового творческого коллектива.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left" w:pos="1118"/>
                <w:tab w:val="left" w:pos="2554"/>
              </w:tabs>
            </w:pPr>
            <w:r>
              <w:t>Понимание общих целей при</w:t>
            </w:r>
            <w:r>
              <w:tab/>
              <w:t>работе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8A6A05" w:rsidRDefault="00BB51A6">
            <w:pPr>
              <w:pStyle w:val="a4"/>
            </w:pPr>
            <w:r>
              <w:t>коллективом, применение управленческих навыков, использование конструктивных способов руководства, установление контактов, проявление коммуникабельности.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8A6A05" w:rsidRDefault="00BB51A6">
            <w:pPr>
              <w:pStyle w:val="a4"/>
              <w:tabs>
                <w:tab w:val="right" w:pos="2890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8A6A05" w:rsidRDefault="00BB51A6">
            <w:pPr>
              <w:pStyle w:val="a4"/>
              <w:jc w:val="both"/>
            </w:pPr>
            <w:r>
              <w:t>дифференцированный зачёт.</w:t>
            </w:r>
          </w:p>
        </w:tc>
      </w:tr>
      <w:tr w:rsidR="008A6A05">
        <w:trPr>
          <w:trHeight w:hRule="exact" w:val="167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right" w:pos="3010"/>
              </w:tabs>
              <w:ind w:firstLine="380"/>
              <w:jc w:val="both"/>
            </w:pPr>
            <w:r>
              <w:t>ПК 3.2. Организовывать репетиционную</w:t>
            </w:r>
            <w:r>
              <w:tab/>
              <w:t>и</w:t>
            </w:r>
          </w:p>
          <w:p w:rsidR="008A6A05" w:rsidRDefault="00BB51A6">
            <w:pPr>
              <w:pStyle w:val="a4"/>
              <w:tabs>
                <w:tab w:val="right" w:pos="2990"/>
              </w:tabs>
              <w:jc w:val="both"/>
            </w:pPr>
            <w:r>
              <w:t>концертную</w:t>
            </w:r>
            <w:r>
              <w:tab/>
              <w:t>работу,</w:t>
            </w:r>
          </w:p>
          <w:p w:rsidR="008A6A05" w:rsidRDefault="00BB51A6">
            <w:pPr>
              <w:pStyle w:val="a4"/>
              <w:tabs>
                <w:tab w:val="right" w:pos="3000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8A6A05" w:rsidRDefault="00BB51A6">
            <w:pPr>
              <w:pStyle w:val="a4"/>
              <w:jc w:val="both"/>
            </w:pPr>
            <w:r>
              <w:t>анализировать результаты своей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ind w:firstLine="440"/>
              <w:jc w:val="both"/>
            </w:pPr>
            <w:r>
              <w:t>Владение методикой репетиционной работы, основами концертной деятельности. Умение грамотно планировать и анализировать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right" w:pos="2885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8A6A05" w:rsidRDefault="00BB51A6">
            <w:pPr>
              <w:pStyle w:val="a4"/>
              <w:tabs>
                <w:tab w:val="right" w:pos="2890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8A6A05" w:rsidRDefault="00BB51A6">
            <w:pPr>
              <w:pStyle w:val="a4"/>
              <w:tabs>
                <w:tab w:val="right" w:pos="2894"/>
              </w:tabs>
              <w:jc w:val="both"/>
            </w:pPr>
            <w:r>
              <w:t>учебной дисциплины на практических занятиях, при</w:t>
            </w:r>
            <w:r>
              <w:tab/>
              <w:t>выполнении</w:t>
            </w:r>
          </w:p>
        </w:tc>
      </w:tr>
    </w:tbl>
    <w:p w:rsidR="008A6A05" w:rsidRDefault="00BB51A6">
      <w:pPr>
        <w:spacing w:line="1" w:lineRule="exact"/>
      </w:pPr>
      <w:r>
        <w:br w:type="page"/>
      </w:r>
    </w:p>
    <w:p w:rsidR="008A6A05" w:rsidRDefault="008A6A05">
      <w:pPr>
        <w:spacing w:after="219" w:line="1" w:lineRule="exact"/>
      </w:pPr>
    </w:p>
    <w:p w:rsidR="008A6A05" w:rsidRDefault="008A6A0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880"/>
        <w:gridCol w:w="3125"/>
      </w:tblGrid>
      <w:tr w:rsidR="008A6A05">
        <w:trPr>
          <w:trHeight w:hRule="exact" w:val="167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both"/>
            </w:pPr>
            <w:r>
              <w:t>результаты собственной 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</w:pPr>
            <w:r>
              <w:t>самостоятельной работы, при проведении итоговой аттестации. Контрольная работа, дифференцированный зачёт.</w:t>
            </w:r>
          </w:p>
        </w:tc>
      </w:tr>
      <w:tr w:rsidR="008A6A05">
        <w:trPr>
          <w:trHeight w:hRule="exact" w:val="304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380"/>
              <w:jc w:val="both"/>
            </w:pPr>
            <w:r>
              <w:t>ПК 3.3. Применять базовые знания современной оркестровки и аранжировки.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jc w:val="both"/>
            </w:pPr>
            <w:r>
              <w:t>Правильное определение жанра, формы, стиля музыкального произведения. Владение методологией анализа произведений различных жанров. Обоснованный выбор выразительных средств интерпретации произведений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right" w:pos="2894"/>
              </w:tabs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8A6A05" w:rsidRDefault="00BB51A6">
            <w:pPr>
              <w:pStyle w:val="a4"/>
              <w:tabs>
                <w:tab w:val="right" w:pos="2890"/>
              </w:tabs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8A6A05" w:rsidRDefault="00BB51A6">
            <w:pPr>
              <w:pStyle w:val="a4"/>
            </w:pPr>
            <w:r>
              <w:t>дифференцированный зачёт.</w:t>
            </w:r>
          </w:p>
        </w:tc>
      </w:tr>
      <w:tr w:rsidR="008A6A05">
        <w:trPr>
          <w:trHeight w:hRule="exact" w:val="277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ind w:firstLine="380"/>
              <w:jc w:val="both"/>
            </w:pPr>
            <w:r>
              <w:t xml:space="preserve">ПК 3.4. Использовать знания методов руководства </w:t>
            </w:r>
            <w:proofErr w:type="spellStart"/>
            <w:r>
              <w:t>эстрадно</w:t>
            </w:r>
            <w:proofErr w:type="spellEnd"/>
            <w:r>
              <w:t>-джазовым коллективом и основных принципов организации его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BB51A6">
            <w:pPr>
              <w:pStyle w:val="a4"/>
              <w:tabs>
                <w:tab w:val="left" w:pos="2653"/>
              </w:tabs>
              <w:ind w:firstLine="440"/>
              <w:jc w:val="both"/>
            </w:pPr>
            <w:r>
              <w:t>Применение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8A6A05" w:rsidRDefault="00BB51A6">
            <w:pPr>
              <w:pStyle w:val="a4"/>
              <w:tabs>
                <w:tab w:val="left" w:pos="1944"/>
              </w:tabs>
              <w:jc w:val="both"/>
            </w:pPr>
            <w:r>
              <w:t>практической</w:t>
            </w:r>
            <w:r>
              <w:tab/>
              <w:t>работе</w:t>
            </w:r>
          </w:p>
          <w:p w:rsidR="008A6A05" w:rsidRDefault="00BB51A6">
            <w:pPr>
              <w:pStyle w:val="a4"/>
              <w:tabs>
                <w:tab w:val="left" w:pos="2342"/>
              </w:tabs>
              <w:jc w:val="both"/>
            </w:pPr>
            <w:r>
              <w:t xml:space="preserve">знаний и методик по руководству </w:t>
            </w:r>
            <w:proofErr w:type="spellStart"/>
            <w:r>
              <w:t>эстрадно</w:t>
            </w:r>
            <w:r>
              <w:softHyphen/>
              <w:t>джазовым</w:t>
            </w:r>
            <w:proofErr w:type="spellEnd"/>
            <w:r>
              <w:t xml:space="preserve"> коллективом, владение методологией организации</w:t>
            </w:r>
            <w:r>
              <w:tab/>
              <w:t>его</w:t>
            </w:r>
          </w:p>
          <w:p w:rsidR="008A6A05" w:rsidRDefault="00BB51A6">
            <w:pPr>
              <w:pStyle w:val="a4"/>
            </w:pPr>
            <w:r>
              <w:t>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05" w:rsidRDefault="00BB51A6">
            <w:pPr>
              <w:pStyle w:val="a4"/>
              <w:tabs>
                <w:tab w:val="right" w:pos="2885"/>
              </w:tabs>
            </w:pPr>
            <w:r>
              <w:t>Оценка</w:t>
            </w:r>
            <w:r>
              <w:tab/>
              <w:t>деятельности</w:t>
            </w:r>
          </w:p>
          <w:p w:rsidR="008A6A05" w:rsidRDefault="00BB51A6">
            <w:pPr>
              <w:pStyle w:val="a4"/>
              <w:tabs>
                <w:tab w:val="right" w:pos="2890"/>
              </w:tabs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8A6A05" w:rsidRDefault="00BB51A6">
            <w:pPr>
              <w:pStyle w:val="a4"/>
              <w:tabs>
                <w:tab w:val="left" w:pos="1642"/>
              </w:tabs>
            </w:pPr>
            <w:r>
              <w:t>учебной дисциплины на практических занятиях, при</w:t>
            </w:r>
            <w:r>
              <w:tab/>
              <w:t>выполнении</w:t>
            </w:r>
          </w:p>
          <w:p w:rsidR="008A6A05" w:rsidRDefault="00BB51A6">
            <w:pPr>
              <w:pStyle w:val="a4"/>
            </w:pPr>
            <w:r>
              <w:t>самостоятельной работы.</w:t>
            </w:r>
          </w:p>
          <w:p w:rsidR="008A6A05" w:rsidRDefault="00BB51A6">
            <w:pPr>
              <w:pStyle w:val="a4"/>
              <w:tabs>
                <w:tab w:val="left" w:pos="2155"/>
              </w:tabs>
            </w:pPr>
            <w:r>
              <w:t>Контрольная</w:t>
            </w:r>
            <w:r>
              <w:tab/>
              <w:t>работа,</w:t>
            </w:r>
          </w:p>
          <w:p w:rsidR="008A6A05" w:rsidRDefault="00BB51A6">
            <w:pPr>
              <w:pStyle w:val="a4"/>
            </w:pPr>
            <w:r>
              <w:t>дифференцированный зачёт.</w:t>
            </w:r>
          </w:p>
        </w:tc>
      </w:tr>
    </w:tbl>
    <w:p w:rsidR="008A6A05" w:rsidRDefault="008A6A05">
      <w:pPr>
        <w:spacing w:after="1639" w:line="1" w:lineRule="exact"/>
      </w:pPr>
    </w:p>
    <w:p w:rsidR="008A6A05" w:rsidRDefault="00BB51A6">
      <w:pPr>
        <w:pStyle w:val="1"/>
        <w:ind w:firstLine="380"/>
      </w:pPr>
      <w:r>
        <w:br w:type="page"/>
      </w:r>
    </w:p>
    <w:p w:rsidR="008A6A05" w:rsidRDefault="008A6A05">
      <w:pPr>
        <w:spacing w:after="199" w:line="1" w:lineRule="exact"/>
      </w:pPr>
    </w:p>
    <w:p w:rsidR="008A6A05" w:rsidRDefault="00BB51A6">
      <w:pPr>
        <w:pStyle w:val="1"/>
        <w:spacing w:after="260"/>
        <w:ind w:left="3260" w:firstLine="0"/>
      </w:pPr>
      <w:r>
        <w:rPr>
          <w:b/>
          <w:bCs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403"/>
        <w:gridCol w:w="2976"/>
        <w:gridCol w:w="1699"/>
        <w:gridCol w:w="1282"/>
      </w:tblGrid>
      <w:tr w:rsidR="008A6A05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A6A05" w:rsidRDefault="00BB51A6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ФИО Председателя ПЦК, реализующий (его) дисциплину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6A05" w:rsidRDefault="00BB51A6">
            <w:pPr>
              <w:pStyle w:val="a4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8A6A05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  <w:tr w:rsidR="008A6A05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05" w:rsidRDefault="008A6A05">
            <w:pPr>
              <w:rPr>
                <w:sz w:val="10"/>
                <w:szCs w:val="10"/>
              </w:rPr>
            </w:pPr>
          </w:p>
        </w:tc>
      </w:tr>
    </w:tbl>
    <w:p w:rsidR="00BB51A6" w:rsidRDefault="00BB51A6"/>
    <w:sectPr w:rsidR="00BB51A6">
      <w:footerReference w:type="default" r:id="rId31"/>
      <w:pgSz w:w="11900" w:h="16840"/>
      <w:pgMar w:top="541" w:right="620" w:bottom="1191" w:left="1349" w:header="1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EE" w:rsidRDefault="00AA75EE">
      <w:r>
        <w:separator/>
      </w:r>
    </w:p>
  </w:endnote>
  <w:endnote w:type="continuationSeparator" w:id="0">
    <w:p w:rsidR="00AA75EE" w:rsidRDefault="00AA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A6" w:rsidRDefault="00BB51A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08EC10D" wp14:editId="3F90D3AF">
              <wp:simplePos x="0" y="0"/>
              <wp:positionH relativeFrom="page">
                <wp:posOffset>452755</wp:posOffset>
              </wp:positionH>
              <wp:positionV relativeFrom="page">
                <wp:posOffset>10001250</wp:posOffset>
              </wp:positionV>
              <wp:extent cx="591947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94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51A6" w:rsidRDefault="00BB51A6">
                          <w:pPr>
                            <w:pStyle w:val="20"/>
                            <w:tabs>
                              <w:tab w:val="right" w:pos="9322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187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из 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5.65pt;margin-top:787.5pt;width:466.1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" filled="f" stroked="f">
              <v:textbox style="mso-fit-shape-to-text:t" inset="0,0,0,0">
                <w:txbxContent>
                  <w:p w:rsidR="00BB51A6" w:rsidRDefault="00BB51A6">
                    <w:pPr>
                      <w:pStyle w:val="20"/>
                      <w:tabs>
                        <w:tab w:val="right" w:pos="9322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187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A6" w:rsidRDefault="00BB51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A6" w:rsidRDefault="00BB51A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10022840</wp:posOffset>
              </wp:positionV>
              <wp:extent cx="5919470" cy="1130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94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51A6" w:rsidRDefault="00BB51A6">
                          <w:pPr>
                            <w:pStyle w:val="20"/>
                            <w:tabs>
                              <w:tab w:val="right" w:pos="9322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187C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из 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85.3pt;margin-top:789.2pt;width:466.1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" filled="f" stroked="f">
              <v:textbox style="mso-fit-shape-to-text:t" inset="0,0,0,0">
                <w:txbxContent>
                  <w:p w:rsidR="00BB51A6" w:rsidRDefault="00BB51A6">
                    <w:pPr>
                      <w:pStyle w:val="20"/>
                      <w:tabs>
                        <w:tab w:val="right" w:pos="9322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187C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t xml:space="preserve"> 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A6" w:rsidRDefault="00BB51A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A6" w:rsidRDefault="00BB51A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10022840</wp:posOffset>
              </wp:positionV>
              <wp:extent cx="5919470" cy="1130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94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51A6" w:rsidRDefault="00BB51A6">
                          <w:pPr>
                            <w:pStyle w:val="20"/>
                            <w:tabs>
                              <w:tab w:val="right" w:pos="9322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187C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из 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0" type="#_x0000_t202" style="position:absolute;margin-left:85.3pt;margin-top:789.2pt;width:466.1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" filled="f" stroked="f">
              <v:textbox style="mso-fit-shape-to-text:t" inset="0,0,0,0">
                <w:txbxContent>
                  <w:p w:rsidR="00BB51A6" w:rsidRDefault="00BB51A6">
                    <w:pPr>
                      <w:pStyle w:val="20"/>
                      <w:tabs>
                        <w:tab w:val="right" w:pos="9322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187C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t xml:space="preserve"> 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EE" w:rsidRDefault="00AA75EE"/>
  </w:footnote>
  <w:footnote w:type="continuationSeparator" w:id="0">
    <w:p w:rsidR="00AA75EE" w:rsidRDefault="00AA75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CD1"/>
    <w:multiLevelType w:val="multilevel"/>
    <w:tmpl w:val="6A3A9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24E93"/>
    <w:multiLevelType w:val="multilevel"/>
    <w:tmpl w:val="20F22F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A742A"/>
    <w:multiLevelType w:val="multilevel"/>
    <w:tmpl w:val="9CD66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F677D"/>
    <w:multiLevelType w:val="multilevel"/>
    <w:tmpl w:val="F5A42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E6578"/>
    <w:multiLevelType w:val="multilevel"/>
    <w:tmpl w:val="15D4B1B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97CB5"/>
    <w:multiLevelType w:val="multilevel"/>
    <w:tmpl w:val="E0720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E90385"/>
    <w:multiLevelType w:val="multilevel"/>
    <w:tmpl w:val="5AF26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441685"/>
    <w:multiLevelType w:val="multilevel"/>
    <w:tmpl w:val="60A8A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6B0FDD"/>
    <w:multiLevelType w:val="multilevel"/>
    <w:tmpl w:val="977267AC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6C3C43"/>
    <w:multiLevelType w:val="multilevel"/>
    <w:tmpl w:val="25E2D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3A5B5B"/>
    <w:multiLevelType w:val="multilevel"/>
    <w:tmpl w:val="E710D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2C13B1"/>
    <w:multiLevelType w:val="multilevel"/>
    <w:tmpl w:val="5D82D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8F2707"/>
    <w:multiLevelType w:val="multilevel"/>
    <w:tmpl w:val="EC4E2B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C4043F"/>
    <w:multiLevelType w:val="multilevel"/>
    <w:tmpl w:val="424E1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892FC7"/>
    <w:multiLevelType w:val="multilevel"/>
    <w:tmpl w:val="21285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7B5AB5"/>
    <w:multiLevelType w:val="multilevel"/>
    <w:tmpl w:val="20F018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1F428F"/>
    <w:multiLevelType w:val="multilevel"/>
    <w:tmpl w:val="75E2E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A5767E"/>
    <w:multiLevelType w:val="multilevel"/>
    <w:tmpl w:val="FCCEF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B14051"/>
    <w:multiLevelType w:val="multilevel"/>
    <w:tmpl w:val="3E441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DE2397"/>
    <w:multiLevelType w:val="multilevel"/>
    <w:tmpl w:val="1E1A5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19"/>
  </w:num>
  <w:num w:numId="8">
    <w:abstractNumId w:val="5"/>
  </w:num>
  <w:num w:numId="9">
    <w:abstractNumId w:val="16"/>
  </w:num>
  <w:num w:numId="10">
    <w:abstractNumId w:val="18"/>
  </w:num>
  <w:num w:numId="11">
    <w:abstractNumId w:val="11"/>
  </w:num>
  <w:num w:numId="12">
    <w:abstractNumId w:val="13"/>
  </w:num>
  <w:num w:numId="13">
    <w:abstractNumId w:val="17"/>
  </w:num>
  <w:num w:numId="14">
    <w:abstractNumId w:val="8"/>
  </w:num>
  <w:num w:numId="15">
    <w:abstractNumId w:val="15"/>
  </w:num>
  <w:num w:numId="16">
    <w:abstractNumId w:val="4"/>
  </w:num>
  <w:num w:numId="17">
    <w:abstractNumId w:val="3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A6A05"/>
    <w:rsid w:val="008A187C"/>
    <w:rsid w:val="008A6A05"/>
    <w:rsid w:val="00A47A63"/>
    <w:rsid w:val="00AA75EE"/>
    <w:rsid w:val="00AD4E44"/>
    <w:rsid w:val="00B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020"/>
      <w:sz w:val="14"/>
      <w:szCs w:val="14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5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40" w:line="269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480"/>
      <w:ind w:firstLine="640"/>
    </w:pPr>
    <w:rPr>
      <w:rFonts w:ascii="Times New Roman" w:eastAsia="Times New Roman" w:hAnsi="Times New Roman" w:cs="Times New Roman"/>
      <w:b/>
      <w:bCs/>
      <w:color w:val="202020"/>
      <w:sz w:val="14"/>
      <w:szCs w:val="14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020"/>
      <w:sz w:val="14"/>
      <w:szCs w:val="14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5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40" w:line="269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480"/>
      <w:ind w:firstLine="640"/>
    </w:pPr>
    <w:rPr>
      <w:rFonts w:ascii="Times New Roman" w:eastAsia="Times New Roman" w:hAnsi="Times New Roman" w:cs="Times New Roman"/>
      <w:b/>
      <w:bCs/>
      <w:color w:val="202020"/>
      <w:sz w:val="14"/>
      <w:szCs w:val="14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409718" TargetMode="External"/><Relationship Id="rId18" Type="http://schemas.openxmlformats.org/officeDocument/2006/relationships/hyperlink" Target="https://e.lanbook.com/book/190334" TargetMode="External"/><Relationship Id="rId26" Type="http://schemas.openxmlformats.org/officeDocument/2006/relationships/hyperlink" Target="https://xn--90ax2c.xn--p1a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14434" TargetMode="External"/><Relationship Id="rId17" Type="http://schemas.openxmlformats.org/officeDocument/2006/relationships/hyperlink" Target="https://e.lanbook.com/book/61370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49655" TargetMode="External"/><Relationship Id="rId20" Type="http://schemas.openxmlformats.org/officeDocument/2006/relationships/hyperlink" Target="http://lib.ulsu.ru/MegaPro/Download/MObject/5270" TargetMode="External"/><Relationship Id="rId29" Type="http://schemas.openxmlformats.org/officeDocument/2006/relationships/hyperlink" Target="http://lib.ulsu.ru/MegaPro/We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45995" TargetMode="External"/><Relationship Id="rId24" Type="http://schemas.openxmlformats.org/officeDocument/2006/relationships/hyperlink" Target="http://znanium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370646" TargetMode="External"/><Relationship Id="rId23" Type="http://schemas.openxmlformats.org/officeDocument/2006/relationships/hyperlink" Target="https://e.lanbook.com/" TargetMode="External"/><Relationship Id="rId28" Type="http://schemas.openxmlformats.org/officeDocument/2006/relationships/hyperlink" Target="http://www.edu.ru/" TargetMode="External"/><Relationship Id="rId10" Type="http://schemas.openxmlformats.org/officeDocument/2006/relationships/hyperlink" Target="https://e.lanbook.com/book/197083" TargetMode="External"/><Relationship Id="rId19" Type="http://schemas.openxmlformats.org/officeDocument/2006/relationships/footer" Target="footer3.xm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218306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ww.edu.ru/index.php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5428</Words>
  <Characters>30942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2025-04-11T11:39:00Z</dcterms:created>
  <dcterms:modified xsi:type="dcterms:W3CDTF">2025-04-11T12:03:00Z</dcterms:modified>
</cp:coreProperties>
</file>