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FDA" w:rsidRPr="004F171D" w:rsidRDefault="00180FDA" w:rsidP="00180FD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F171D">
        <w:rPr>
          <w:rFonts w:ascii="Times New Roman" w:hAnsi="Times New Roman" w:cs="Times New Roman"/>
          <w:sz w:val="28"/>
          <w:szCs w:val="28"/>
        </w:rPr>
        <w:t>Министерство искусства и культурной политики Ульяновской области</w:t>
      </w:r>
    </w:p>
    <w:p w:rsidR="00180FDA" w:rsidRPr="004F171D" w:rsidRDefault="00180FDA" w:rsidP="00180FD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F171D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180FDA" w:rsidRPr="004F171D" w:rsidRDefault="00180FDA" w:rsidP="00180FD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F171D">
        <w:rPr>
          <w:rFonts w:ascii="Times New Roman" w:hAnsi="Times New Roman" w:cs="Times New Roman"/>
          <w:sz w:val="28"/>
          <w:szCs w:val="28"/>
        </w:rPr>
        <w:t>«Димитровградский музыкальный колледж»</w:t>
      </w:r>
    </w:p>
    <w:p w:rsidR="00180FDA" w:rsidRPr="004F171D" w:rsidRDefault="00180FDA" w:rsidP="00180FDA">
      <w:pPr>
        <w:ind w:firstLine="709"/>
        <w:jc w:val="right"/>
        <w:textAlignment w:val="baseline"/>
        <w:rPr>
          <w:sz w:val="28"/>
          <w:szCs w:val="28"/>
        </w:rPr>
      </w:pPr>
    </w:p>
    <w:p w:rsidR="00180FDA" w:rsidRDefault="00180FDA" w:rsidP="00180FDA">
      <w:pPr>
        <w:ind w:firstLine="709"/>
        <w:jc w:val="right"/>
        <w:textAlignment w:val="baseline"/>
      </w:pPr>
    </w:p>
    <w:p w:rsidR="00180FDA" w:rsidRDefault="00180FDA" w:rsidP="00180FDA">
      <w:pPr>
        <w:ind w:firstLine="709"/>
        <w:textAlignment w:val="baseline"/>
      </w:pPr>
    </w:p>
    <w:p w:rsidR="00180FDA" w:rsidRDefault="00180FDA" w:rsidP="00180FDA">
      <w:pPr>
        <w:tabs>
          <w:tab w:val="left" w:pos="714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80FDA" w:rsidRDefault="00180FDA" w:rsidP="00180FDA">
      <w:pPr>
        <w:tabs>
          <w:tab w:val="left" w:pos="714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80FDA" w:rsidRDefault="00180FDA" w:rsidP="00180FDA">
      <w:pPr>
        <w:tabs>
          <w:tab w:val="left" w:pos="714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80FDA" w:rsidRDefault="00180FDA" w:rsidP="00180FDA">
      <w:pPr>
        <w:tabs>
          <w:tab w:val="left" w:pos="714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80FDA" w:rsidRPr="00180FDA" w:rsidRDefault="00180FDA" w:rsidP="00180FDA">
      <w:pPr>
        <w:tabs>
          <w:tab w:val="left" w:pos="714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80FDA">
        <w:rPr>
          <w:rFonts w:ascii="Times New Roman" w:hAnsi="Times New Roman" w:cs="Times New Roman"/>
          <w:b/>
          <w:sz w:val="32"/>
          <w:szCs w:val="32"/>
        </w:rPr>
        <w:t>Диатонические семиступенные лады народной музыки</w:t>
      </w:r>
      <w:r w:rsidRPr="00180FDA">
        <w:rPr>
          <w:rFonts w:ascii="Times New Roman" w:hAnsi="Times New Roman" w:cs="Times New Roman"/>
          <w:b/>
          <w:sz w:val="32"/>
          <w:szCs w:val="32"/>
        </w:rPr>
        <w:tab/>
      </w:r>
    </w:p>
    <w:p w:rsidR="00180FDA" w:rsidRDefault="00180FDA" w:rsidP="00180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180FDA">
      <w:pPr>
        <w:ind w:firstLine="709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работа по ЭТМ</w:t>
      </w:r>
    </w:p>
    <w:p w:rsidR="00180FDA" w:rsidRPr="00180FDA" w:rsidRDefault="00180FDA" w:rsidP="00180FDA">
      <w:pPr>
        <w:ind w:firstLine="709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180FDA">
        <w:rPr>
          <w:rFonts w:ascii="Times New Roman" w:hAnsi="Times New Roman" w:cs="Times New Roman"/>
          <w:b/>
          <w:sz w:val="32"/>
          <w:szCs w:val="32"/>
        </w:rPr>
        <w:t xml:space="preserve">Куприенко </w:t>
      </w:r>
      <w:r>
        <w:rPr>
          <w:rFonts w:ascii="Times New Roman" w:hAnsi="Times New Roman" w:cs="Times New Roman"/>
          <w:b/>
          <w:sz w:val="32"/>
          <w:szCs w:val="32"/>
        </w:rPr>
        <w:t>Л.И.</w:t>
      </w:r>
    </w:p>
    <w:p w:rsidR="00180FDA" w:rsidRDefault="00180FDA" w:rsidP="00180FDA">
      <w:pPr>
        <w:ind w:firstLine="709"/>
        <w:jc w:val="right"/>
        <w:textAlignment w:val="baseline"/>
      </w:pPr>
    </w:p>
    <w:p w:rsidR="00180FDA" w:rsidRDefault="00180FDA" w:rsidP="00180FDA">
      <w:pPr>
        <w:ind w:firstLine="709"/>
        <w:jc w:val="right"/>
        <w:textAlignment w:val="baseline"/>
      </w:pPr>
    </w:p>
    <w:p w:rsidR="00180FDA" w:rsidRDefault="00180FDA" w:rsidP="00180FDA">
      <w:pPr>
        <w:ind w:firstLine="709"/>
        <w:jc w:val="right"/>
        <w:textAlignment w:val="baseline"/>
      </w:pPr>
    </w:p>
    <w:p w:rsidR="00180FDA" w:rsidRDefault="00180FDA" w:rsidP="00180FDA">
      <w:pPr>
        <w:ind w:firstLine="709"/>
        <w:jc w:val="right"/>
        <w:textAlignment w:val="baseline"/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3344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FDA" w:rsidRDefault="00180FDA" w:rsidP="004F1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0FDA" w:rsidRPr="00180FDA" w:rsidRDefault="00180FDA" w:rsidP="00180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Димитров</w:t>
      </w:r>
      <w:r>
        <w:rPr>
          <w:rFonts w:ascii="Times New Roman" w:hAnsi="Times New Roman" w:cs="Times New Roman"/>
          <w:sz w:val="28"/>
          <w:szCs w:val="28"/>
        </w:rPr>
        <w:t>град 2024</w:t>
      </w:r>
    </w:p>
    <w:p w:rsidR="006C5D0A" w:rsidRDefault="006C5D0A" w:rsidP="006C5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9E9" w:rsidRPr="00180FDA" w:rsidRDefault="00F21315" w:rsidP="00180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 xml:space="preserve">Диатонические </w:t>
      </w:r>
      <w:r w:rsidR="005C24BE" w:rsidRPr="00180FDA">
        <w:rPr>
          <w:rFonts w:ascii="Times New Roman" w:hAnsi="Times New Roman" w:cs="Times New Roman"/>
          <w:b/>
          <w:sz w:val="28"/>
          <w:szCs w:val="28"/>
        </w:rPr>
        <w:t>с</w:t>
      </w:r>
      <w:r w:rsidR="004939E9" w:rsidRPr="00180FDA">
        <w:rPr>
          <w:rFonts w:ascii="Times New Roman" w:hAnsi="Times New Roman" w:cs="Times New Roman"/>
          <w:b/>
          <w:sz w:val="28"/>
          <w:szCs w:val="28"/>
        </w:rPr>
        <w:t>емиступенные лады народной музыки</w:t>
      </w:r>
    </w:p>
    <w:p w:rsidR="00502790" w:rsidRDefault="00502790" w:rsidP="00974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F26" w:rsidRPr="00832F26" w:rsidRDefault="00180FDA" w:rsidP="005027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F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2F26" w:rsidRPr="00832F26">
        <w:rPr>
          <w:rFonts w:ascii="Times New Roman" w:hAnsi="Times New Roman" w:cs="Times New Roman"/>
          <w:sz w:val="28"/>
          <w:szCs w:val="28"/>
        </w:rPr>
        <w:t xml:space="preserve">. </w:t>
      </w:r>
      <w:r w:rsidR="00832F26" w:rsidRPr="00832F2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32F26" w:rsidRDefault="00832F26" w:rsidP="0050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лада в музыкальной культуре разных народов включает в себя разрастание звукоряда от трихорда к гексохорду и гамме. Наиболее полно система диатонических ладов представлена семиступенными ладами.</w:t>
      </w:r>
    </w:p>
    <w:p w:rsidR="00E83FA9" w:rsidRPr="00180FDA" w:rsidRDefault="00E83FA9" w:rsidP="0073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 специальной литературе и педагогической практике эти лады называются по-разному:</w:t>
      </w:r>
    </w:p>
    <w:p w:rsidR="00E83FA9" w:rsidRPr="00180FDA" w:rsidRDefault="00832F26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Церковными</w:t>
      </w:r>
    </w:p>
    <w:p w:rsidR="00E83FA9" w:rsidRPr="00180FDA" w:rsidRDefault="00832F26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Древними</w:t>
      </w:r>
    </w:p>
    <w:p w:rsidR="00E83FA9" w:rsidRPr="00180FDA" w:rsidRDefault="00832F26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редневековыми (ЭТМ </w:t>
      </w:r>
      <w:r w:rsidR="00885528" w:rsidRPr="00180FDA">
        <w:rPr>
          <w:rFonts w:ascii="Times New Roman" w:hAnsi="Times New Roman" w:cs="Times New Roman"/>
          <w:sz w:val="28"/>
          <w:szCs w:val="28"/>
        </w:rPr>
        <w:t xml:space="preserve">Н. 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Кашкина, </w:t>
      </w:r>
      <w:r w:rsidR="00885528" w:rsidRPr="00180FDA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Павлюченко)</w:t>
      </w:r>
    </w:p>
    <w:p w:rsidR="00E83FA9" w:rsidRPr="00180FDA" w:rsidRDefault="00832F26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Старинными (К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урс лекций </w:t>
      </w:r>
      <w:r w:rsidR="00736480" w:rsidRPr="00180FDA">
        <w:rPr>
          <w:rFonts w:ascii="Times New Roman" w:hAnsi="Times New Roman" w:cs="Times New Roman"/>
          <w:sz w:val="28"/>
          <w:szCs w:val="28"/>
        </w:rPr>
        <w:t xml:space="preserve">И.В. </w:t>
      </w:r>
      <w:r w:rsidR="00E83FA9" w:rsidRPr="00180FDA">
        <w:rPr>
          <w:rFonts w:ascii="Times New Roman" w:hAnsi="Times New Roman" w:cs="Times New Roman"/>
          <w:sz w:val="28"/>
          <w:szCs w:val="28"/>
        </w:rPr>
        <w:t>Способи</w:t>
      </w:r>
      <w:r>
        <w:rPr>
          <w:rFonts w:ascii="Times New Roman" w:hAnsi="Times New Roman" w:cs="Times New Roman"/>
          <w:sz w:val="28"/>
          <w:szCs w:val="28"/>
        </w:rPr>
        <w:t>на)</w:t>
      </w:r>
    </w:p>
    <w:p w:rsidR="00E83FA9" w:rsidRPr="00180FDA" w:rsidRDefault="00832F26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атуральными («Теоретические основы гармонии» </w:t>
      </w:r>
      <w:r w:rsidR="003D2F89" w:rsidRPr="00180FDA">
        <w:rPr>
          <w:rFonts w:ascii="Times New Roman" w:hAnsi="Times New Roman" w:cs="Times New Roman"/>
          <w:sz w:val="28"/>
          <w:szCs w:val="28"/>
        </w:rPr>
        <w:t xml:space="preserve">Ю.Н. 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Тюлина и </w:t>
      </w:r>
      <w:r w:rsidR="003D2F89" w:rsidRPr="00180FDA">
        <w:rPr>
          <w:rFonts w:ascii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hAnsi="Times New Roman" w:cs="Times New Roman"/>
          <w:sz w:val="28"/>
          <w:szCs w:val="28"/>
        </w:rPr>
        <w:t>Привано)</w:t>
      </w:r>
    </w:p>
    <w:p w:rsidR="00E83FA9" w:rsidRPr="009A5F0A" w:rsidRDefault="00832F26" w:rsidP="009A5F0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собыми диатоническими («Хрестоматия по гармоническому анализу» О.Л. </w:t>
      </w:r>
      <w:r w:rsidR="009A5F0A">
        <w:rPr>
          <w:rFonts w:ascii="Times New Roman" w:hAnsi="Times New Roman" w:cs="Times New Roman"/>
          <w:sz w:val="28"/>
          <w:szCs w:val="28"/>
        </w:rPr>
        <w:t>и С.С Скребковых)</w:t>
      </w:r>
    </w:p>
    <w:p w:rsidR="00E83FA9" w:rsidRPr="00180FDA" w:rsidRDefault="009A5F0A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3FA9" w:rsidRPr="00180FDA">
        <w:rPr>
          <w:rFonts w:ascii="Times New Roman" w:hAnsi="Times New Roman" w:cs="Times New Roman"/>
          <w:sz w:val="28"/>
          <w:szCs w:val="28"/>
        </w:rPr>
        <w:t>адами народной музыки (ЭТМ В.</w:t>
      </w:r>
      <w:r w:rsidR="00885528" w:rsidRPr="00180FDA">
        <w:rPr>
          <w:rFonts w:ascii="Times New Roman" w:hAnsi="Times New Roman" w:cs="Times New Roman"/>
          <w:sz w:val="28"/>
          <w:szCs w:val="28"/>
        </w:rPr>
        <w:t>В.</w:t>
      </w:r>
      <w:r w:rsidR="00E83FA9" w:rsidRPr="00180FDA">
        <w:rPr>
          <w:rFonts w:ascii="Times New Roman" w:hAnsi="Times New Roman" w:cs="Times New Roman"/>
          <w:sz w:val="28"/>
          <w:szCs w:val="28"/>
        </w:rPr>
        <w:t xml:space="preserve"> Вахромеева)</w:t>
      </w:r>
      <w:r w:rsidR="00736480" w:rsidRPr="00180FDA">
        <w:rPr>
          <w:rFonts w:ascii="Times New Roman" w:hAnsi="Times New Roman" w:cs="Times New Roman"/>
          <w:sz w:val="28"/>
          <w:szCs w:val="28"/>
        </w:rPr>
        <w:t>;</w:t>
      </w:r>
    </w:p>
    <w:p w:rsidR="00736480" w:rsidRPr="00180FDA" w:rsidRDefault="009A5F0A" w:rsidP="007364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6480" w:rsidRPr="00180FDA">
        <w:rPr>
          <w:rFonts w:ascii="Times New Roman" w:hAnsi="Times New Roman" w:cs="Times New Roman"/>
          <w:sz w:val="28"/>
          <w:szCs w:val="28"/>
        </w:rPr>
        <w:t>иатоническими семиступенными ладами (ЭТМ И.В. Способин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6C5D0A" w:rsidRPr="006C5D0A" w:rsidRDefault="00736480" w:rsidP="006C5D0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Каждый из указанных терминов имеет известные основания, за исключением «древние» лады; в этом случае оказываются одинаковыми столь разные по существу явления, как лады древней Греции и Средневековья.</w:t>
      </w:r>
    </w:p>
    <w:p w:rsidR="00832F26" w:rsidRPr="00180FDA" w:rsidRDefault="00832F26" w:rsidP="0083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Общепринятые мажорные и минорные лады появились в музыкальной теории и практике не сразу. Прежде чем обрести свой окончательный вид, они прошли длительный многовековый путь развития. Им предшествовали старинные, или древнегреческие семиступенные лады, получившие названия по историческим областям: фригийский – по названию греческой колонии Фригия, лидийский – по названию греческой колонии в малой Азии Лидия и др. </w:t>
      </w:r>
    </w:p>
    <w:p w:rsidR="00832F26" w:rsidRDefault="00832F26" w:rsidP="009A5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 народной музыке более позднего периода также встречаются семиступенные лады.  Благодаря внешнему совпадению звукорядов семиступенных ладов народной музыки с звукорядами, существующими в музыке средних веков, им были присвоены названия средневековых ладов. Но так как тониками в них являются мажорные и минорные трезвучия, то их рассматривают как особые виды (разновидности) мажора и минора и называют особыми диатоническими ладами или диатоническими семиступенными ладами народный музыки</w:t>
      </w:r>
      <w:r w:rsidR="009A5F0A">
        <w:rPr>
          <w:rFonts w:ascii="Times New Roman" w:hAnsi="Times New Roman" w:cs="Times New Roman"/>
          <w:sz w:val="28"/>
          <w:szCs w:val="28"/>
        </w:rPr>
        <w:t>.</w:t>
      </w:r>
    </w:p>
    <w:p w:rsidR="006C5D0A" w:rsidRDefault="00736480" w:rsidP="006C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Распространённость подобных ладов в народной песне разных стран позволяет считать их ладами народной музыки. Важность ладов народной музыки определяется их жизненностью: коренной</w:t>
      </w:r>
      <w:r w:rsidR="00F0216F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>связью с народной музыкой, большой и своеобразной ролью в творчес</w:t>
      </w:r>
      <w:r w:rsidR="00F0216F" w:rsidRPr="00180FDA">
        <w:rPr>
          <w:rFonts w:ascii="Times New Roman" w:hAnsi="Times New Roman" w:cs="Times New Roman"/>
          <w:sz w:val="28"/>
          <w:szCs w:val="28"/>
        </w:rPr>
        <w:t xml:space="preserve">тве композиторов-классиков, распространением в современной музыке. </w:t>
      </w:r>
    </w:p>
    <w:p w:rsidR="00290D7D" w:rsidRDefault="00F0216F" w:rsidP="0029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В старинной музыке данные лады составляли основу григорианских хоралов. </w:t>
      </w:r>
      <w:r w:rsidR="009A5F0A">
        <w:rPr>
          <w:rFonts w:ascii="Times New Roman" w:hAnsi="Times New Roman" w:cs="Times New Roman"/>
          <w:sz w:val="28"/>
          <w:szCs w:val="28"/>
        </w:rPr>
        <w:t xml:space="preserve">С развитием и закреплением мажоро-минорной системы они надолго выбыли из употребления. Изредка натурально-ладовую гармонию можно </w:t>
      </w:r>
      <w:r w:rsidR="00642087">
        <w:rPr>
          <w:rFonts w:ascii="Times New Roman" w:hAnsi="Times New Roman" w:cs="Times New Roman"/>
          <w:sz w:val="28"/>
          <w:szCs w:val="28"/>
        </w:rPr>
        <w:t>в</w:t>
      </w:r>
      <w:r w:rsidR="009A5F0A">
        <w:rPr>
          <w:rFonts w:ascii="Times New Roman" w:hAnsi="Times New Roman" w:cs="Times New Roman"/>
          <w:sz w:val="28"/>
          <w:szCs w:val="28"/>
        </w:rPr>
        <w:t>стретить лишь в хоралах Баха, в виде архаических оборотов, связанных с ладовыми особенностями народных песен, положенных в основу хоралов.</w:t>
      </w:r>
      <w:r w:rsidR="00642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87" w:rsidRDefault="00642087" w:rsidP="0029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Западноевропейскому классическому стилю до Бетховена включительно, вовсе несвойственны натуральные лады. Он всецело основан на мажоро-минорной системе и на характерной для неё функциональной гармонии с максимальным использованием основных функций аккордов и именно автентических оборотов. Исторической задачей эпохи было утверждение норм мажоро-минорного мышления, разработка ресурсов мажора и минора и, прежде всего, натурального мажора и гармонического минора.</w:t>
      </w:r>
    </w:p>
    <w:p w:rsidR="00F3080D" w:rsidRPr="00180FDA" w:rsidRDefault="00F3080D" w:rsidP="00497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Возрождение и новый расцвет данных ладов происходит у зарубежных композиторов</w:t>
      </w:r>
      <w:r w:rsidR="00325C8C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>рома</w:t>
      </w:r>
      <w:r w:rsidR="00325C8C">
        <w:rPr>
          <w:rFonts w:ascii="Times New Roman" w:hAnsi="Times New Roman" w:cs="Times New Roman"/>
          <w:sz w:val="28"/>
          <w:szCs w:val="28"/>
        </w:rPr>
        <w:t>нтиков. Диатонические семиступенные лады вновь вводятся в творчестве Шопена, Гр</w:t>
      </w:r>
      <w:r w:rsidR="004976EE">
        <w:rPr>
          <w:rFonts w:ascii="Times New Roman" w:hAnsi="Times New Roman" w:cs="Times New Roman"/>
          <w:sz w:val="28"/>
          <w:szCs w:val="28"/>
        </w:rPr>
        <w:t>ига, в основном в произведениях,</w:t>
      </w:r>
      <w:r w:rsidR="00325C8C">
        <w:rPr>
          <w:rFonts w:ascii="Times New Roman" w:hAnsi="Times New Roman" w:cs="Times New Roman"/>
          <w:sz w:val="28"/>
          <w:szCs w:val="28"/>
        </w:rPr>
        <w:t xml:space="preserve"> </w:t>
      </w:r>
      <w:r w:rsidR="004976EE">
        <w:rPr>
          <w:rFonts w:ascii="Times New Roman" w:hAnsi="Times New Roman" w:cs="Times New Roman"/>
          <w:sz w:val="28"/>
          <w:szCs w:val="28"/>
        </w:rPr>
        <w:t>с</w:t>
      </w:r>
      <w:r w:rsidR="00325C8C">
        <w:rPr>
          <w:rFonts w:ascii="Times New Roman" w:hAnsi="Times New Roman" w:cs="Times New Roman"/>
          <w:sz w:val="28"/>
          <w:szCs w:val="28"/>
        </w:rPr>
        <w:t>вязанных с народной музы</w:t>
      </w:r>
      <w:r w:rsidR="004976EE">
        <w:rPr>
          <w:rFonts w:ascii="Times New Roman" w:hAnsi="Times New Roman" w:cs="Times New Roman"/>
          <w:sz w:val="28"/>
          <w:szCs w:val="28"/>
        </w:rPr>
        <w:t>к</w:t>
      </w:r>
      <w:r w:rsidR="00325C8C">
        <w:rPr>
          <w:rFonts w:ascii="Times New Roman" w:hAnsi="Times New Roman" w:cs="Times New Roman"/>
          <w:sz w:val="28"/>
          <w:szCs w:val="28"/>
        </w:rPr>
        <w:t>ой (мазурках,</w:t>
      </w:r>
      <w:r w:rsidR="004976EE">
        <w:rPr>
          <w:rFonts w:ascii="Times New Roman" w:hAnsi="Times New Roman" w:cs="Times New Roman"/>
          <w:sz w:val="28"/>
          <w:szCs w:val="28"/>
        </w:rPr>
        <w:t xml:space="preserve"> норвежских танцах).  Но наиболее широкое и многообразное применение эти лады получили</w:t>
      </w:r>
      <w:r w:rsidR="004976EE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4976EE">
        <w:rPr>
          <w:rFonts w:ascii="Times New Roman" w:hAnsi="Times New Roman" w:cs="Times New Roman"/>
          <w:sz w:val="28"/>
          <w:szCs w:val="28"/>
        </w:rPr>
        <w:t xml:space="preserve">в русской музыке, главным образом в творчестве композиторов «Могучей кучки». </w:t>
      </w:r>
      <w:r w:rsidRPr="00180FDA">
        <w:rPr>
          <w:rFonts w:ascii="Times New Roman" w:hAnsi="Times New Roman" w:cs="Times New Roman"/>
          <w:sz w:val="28"/>
          <w:szCs w:val="28"/>
        </w:rPr>
        <w:t xml:space="preserve">Это связано с углублением, обогащением национальной характерности музыки, интересом к народной песне, поисками новых выразительных ладогармонических приёмов, тяготением к красочности музыкального языка. </w:t>
      </w:r>
    </w:p>
    <w:p w:rsidR="00864EDD" w:rsidRDefault="00325C8C" w:rsidP="000A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сплошного использования таких ладов, т.е. их беспрерывного звучания на протяжении целого произведения редки. Обычно они встречаются эпизодически.</w:t>
      </w:r>
    </w:p>
    <w:p w:rsidR="00325C8C" w:rsidRPr="00864EDD" w:rsidRDefault="00864EDD" w:rsidP="00325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08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Средневековые лады.</w:t>
      </w:r>
    </w:p>
    <w:p w:rsidR="00C34B06" w:rsidRDefault="002F3799" w:rsidP="00C3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Начиная с конца VI века - времени создания унифицированной и канонизированной нормы католического музыкального богослужения и до середины XVI века, профессиональная музыка в Западной Европе развивалась почти исключительно при церкви. </w:t>
      </w:r>
      <w:r w:rsidR="004976EE">
        <w:rPr>
          <w:rFonts w:ascii="Times New Roman" w:hAnsi="Times New Roman" w:cs="Times New Roman"/>
          <w:sz w:val="28"/>
          <w:szCs w:val="28"/>
        </w:rPr>
        <w:t xml:space="preserve">Она была неразрывно связана с культовым ритуалом и со словом, раскрывающим содержание молитвенных песнопений. </w:t>
      </w:r>
    </w:p>
    <w:p w:rsidR="002673AD" w:rsidRDefault="002673AD" w:rsidP="00C3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Римско-католическая церковь* была великим интернациональным центром в эпоху Средневековья. Настойчиво и последовательно она стремилась объединить всю Западную Европу не только одной идеологией, но и едиными принципами искусства (единый язык – латынь, единый распорядок богослужений, </w:t>
      </w:r>
      <w:r w:rsidR="00C34B06">
        <w:rPr>
          <w:rFonts w:ascii="Times New Roman" w:hAnsi="Times New Roman" w:cs="Times New Roman"/>
          <w:sz w:val="28"/>
          <w:szCs w:val="28"/>
        </w:rPr>
        <w:t>единый свод церковных песнопений). С этой целью были предприняты шаги к упорядочению и канонизации свода церковных песнопений как обязательных для всех католических храмов.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Культовые напевы, составившие музыкальную основу католического богослужения, получили название григорианского хорала (choralis - хоровой, хоровое песнопение), по имени папы Григория I (540-604). Григорианский хорал отличался предельной объективностью, внеличностным характером. Соглас</w:t>
      </w:r>
      <w:r w:rsidR="00F21315" w:rsidRPr="00180FDA">
        <w:rPr>
          <w:rFonts w:ascii="Times New Roman" w:hAnsi="Times New Roman" w:cs="Times New Roman"/>
          <w:sz w:val="28"/>
          <w:szCs w:val="28"/>
        </w:rPr>
        <w:t xml:space="preserve">но учению католической церкви, </w:t>
      </w:r>
      <w:r w:rsidR="000A34DE">
        <w:rPr>
          <w:rFonts w:ascii="Times New Roman" w:hAnsi="Times New Roman" w:cs="Times New Roman"/>
          <w:sz w:val="28"/>
          <w:szCs w:val="28"/>
        </w:rPr>
        <w:t xml:space="preserve">незримая </w:t>
      </w:r>
      <w:r w:rsidRPr="00180FDA">
        <w:rPr>
          <w:rFonts w:ascii="Times New Roman" w:hAnsi="Times New Roman" w:cs="Times New Roman"/>
          <w:sz w:val="28"/>
          <w:szCs w:val="28"/>
        </w:rPr>
        <w:t>"божественная  истина" откр</w:t>
      </w:r>
      <w:r w:rsidR="000A34DE">
        <w:rPr>
          <w:rFonts w:ascii="Times New Roman" w:hAnsi="Times New Roman" w:cs="Times New Roman"/>
          <w:sz w:val="28"/>
          <w:szCs w:val="28"/>
        </w:rPr>
        <w:t xml:space="preserve">ывается в  "духовном узрении",  </w:t>
      </w:r>
      <w:r w:rsidRPr="00180FDA">
        <w:rPr>
          <w:rFonts w:ascii="Times New Roman" w:hAnsi="Times New Roman" w:cs="Times New Roman"/>
          <w:sz w:val="28"/>
          <w:szCs w:val="28"/>
        </w:rPr>
        <w:t>что предполагает отсутствие в хорале всякой субъективности,  человеческой индивидуальности; она являет себя в "божьем слове",  поэтому мелодика хорала подчинена  богослужебному тексту,  и  хорал  статичен так же как "неизменно единожды произнесенное слово".</w:t>
      </w:r>
    </w:p>
    <w:p w:rsidR="002F3799" w:rsidRPr="00180FDA" w:rsidRDefault="00F21315" w:rsidP="00F2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="002F3799" w:rsidRPr="00180FDA">
        <w:rPr>
          <w:rFonts w:ascii="Times New Roman" w:hAnsi="Times New Roman" w:cs="Times New Roman"/>
          <w:sz w:val="28"/>
          <w:szCs w:val="28"/>
        </w:rPr>
        <w:t xml:space="preserve">VI и VII веков из огромного числа бытовавших в церковной практике напевов римскими певцами были отобраны наиболее употребительные и отвечающие духу религиозности. Они распределялись по дням церковного календаря, каждый был связан с определенным моментом церковной службы.  Эту </w:t>
      </w:r>
      <w:r w:rsidR="002F3799" w:rsidRPr="00180FDA">
        <w:rPr>
          <w:rFonts w:ascii="Times New Roman" w:hAnsi="Times New Roman" w:cs="Times New Roman"/>
          <w:sz w:val="28"/>
          <w:szCs w:val="28"/>
        </w:rPr>
        <w:lastRenderedPageBreak/>
        <w:t>огромную работу завершил папа Григорий I. Некоторые напевы сочинил он сам. Таким образом появился "Антифонарий" - полный свод католических песнопений. Входящие в него хоровые мелодии и получили название григорианского хорала, а сам стиль церковного пения закрепился в истории музыки под термином "григорианское" пение.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Одноголосные григорианские напевы исполнялись специальными певчими 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- мужским хором (или ансамблем </w:t>
      </w:r>
      <w:r w:rsidRPr="00180FDA">
        <w:rPr>
          <w:rFonts w:ascii="Times New Roman" w:hAnsi="Times New Roman" w:cs="Times New Roman"/>
          <w:sz w:val="28"/>
          <w:szCs w:val="28"/>
        </w:rPr>
        <w:t>солистов певцов). Характер изложения был размеренный. Тексты - прозаическ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ие, причем на латинском языке: </w:t>
      </w:r>
      <w:r w:rsidRPr="00180FDA">
        <w:rPr>
          <w:rFonts w:ascii="Times New Roman" w:hAnsi="Times New Roman" w:cs="Times New Roman"/>
          <w:sz w:val="28"/>
          <w:szCs w:val="28"/>
        </w:rPr>
        <w:t>далекий разговорному, он подчеркивал серьезность песнопений, их чуждость бытовой среде. Ритм свободный и нерегулярный, подчиненный тексту и соответствующий его естественным ударениям. Развитие напева - неторопливое развертывание, основанное на варьировании начальной попевки. Эмоциональный строй хорала - длительное пребывание в одном, состоянии, а не выявление нового.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 Позднейшее латинское название </w:t>
      </w:r>
      <w:r w:rsidRPr="00180FDA">
        <w:rPr>
          <w:rFonts w:ascii="Times New Roman" w:hAnsi="Times New Roman" w:cs="Times New Roman"/>
          <w:sz w:val="28"/>
          <w:szCs w:val="28"/>
        </w:rPr>
        <w:t>григорианского</w:t>
      </w:r>
      <w:r w:rsidR="00F21315" w:rsidRPr="00180FDA">
        <w:rPr>
          <w:rFonts w:ascii="Times New Roman" w:hAnsi="Times New Roman" w:cs="Times New Roman"/>
          <w:sz w:val="28"/>
          <w:szCs w:val="28"/>
        </w:rPr>
        <w:t xml:space="preserve"> хорала cantus planus (ровный, </w:t>
      </w:r>
      <w:r w:rsidRPr="00180FDA">
        <w:rPr>
          <w:rFonts w:ascii="Times New Roman" w:hAnsi="Times New Roman" w:cs="Times New Roman"/>
          <w:sz w:val="28"/>
          <w:szCs w:val="28"/>
        </w:rPr>
        <w:t>плавный напев) как нельзя лучше определяет его облик. Ме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лодическое движение - плавное, преимущественно </w:t>
      </w:r>
      <w:r w:rsidRPr="00180FDA">
        <w:rPr>
          <w:rFonts w:ascii="Times New Roman" w:hAnsi="Times New Roman" w:cs="Times New Roman"/>
          <w:sz w:val="28"/>
          <w:szCs w:val="28"/>
        </w:rPr>
        <w:t>поступенное. Скачки если и появляются, то неширокие, каждый при этом компенсируется. Существенную  роль в мелодии играет символика "верха и низа". "Верх" в искусстве Средневековья сочетался с понятием благородства, чистоты, добра, "низ" - неблагородства, зла.</w:t>
      </w:r>
    </w:p>
    <w:p w:rsidR="002F1907" w:rsidRPr="00180FDA" w:rsidRDefault="002F3799" w:rsidP="0086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Интонации хорала ясные, устойчивые, строго диатонические. "Одноцветная" диатоника идеально соответствовала требованиям церковного искусства. Хроматизм был искл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ючен из культового обихода как </w:t>
      </w:r>
      <w:r w:rsidRPr="00180FDA">
        <w:rPr>
          <w:rFonts w:ascii="Times New Roman" w:hAnsi="Times New Roman" w:cs="Times New Roman"/>
          <w:sz w:val="28"/>
          <w:szCs w:val="28"/>
        </w:rPr>
        <w:t>проявление дьявольского начала. И действительно, его воздействие было несовместимо с бесстрастным, свер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хличным началом католицизма. В </w:t>
      </w:r>
      <w:r w:rsidRPr="00180FDA">
        <w:rPr>
          <w:rFonts w:ascii="Times New Roman" w:hAnsi="Times New Roman" w:cs="Times New Roman"/>
          <w:sz w:val="28"/>
          <w:szCs w:val="28"/>
        </w:rPr>
        <w:t>хоралах нет чрезмер</w:t>
      </w:r>
      <w:r w:rsidR="00F21315" w:rsidRPr="00180FDA">
        <w:rPr>
          <w:rFonts w:ascii="Times New Roman" w:hAnsi="Times New Roman" w:cs="Times New Roman"/>
          <w:sz w:val="28"/>
          <w:szCs w:val="28"/>
        </w:rPr>
        <w:t xml:space="preserve">но ярких оборотов, что связано </w:t>
      </w:r>
      <w:r w:rsidRPr="00180FDA">
        <w:rPr>
          <w:rFonts w:ascii="Times New Roman" w:hAnsi="Times New Roman" w:cs="Times New Roman"/>
          <w:sz w:val="28"/>
          <w:szCs w:val="28"/>
        </w:rPr>
        <w:t>с выражением  индивидуального   мира   человека. Простые "мелодические формулы" хорала заключают в себе чувств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а общезначимые. С этим связана </w:t>
      </w:r>
      <w:r w:rsidRPr="00180FDA">
        <w:rPr>
          <w:rFonts w:ascii="Times New Roman" w:hAnsi="Times New Roman" w:cs="Times New Roman"/>
          <w:sz w:val="28"/>
          <w:szCs w:val="28"/>
        </w:rPr>
        <w:t>и  манера  исполнения хорала - аскетически отрешенная. Весь стиль этого пения, отсутствие в нем "второго плана", "звуковой перспективы" напоминает принцип плоскостного изображения в средневековой живописи.</w:t>
      </w:r>
    </w:p>
    <w:p w:rsidR="00C34B06" w:rsidRPr="00C34B06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Ла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довой основой напевов были так </w:t>
      </w:r>
      <w:r w:rsidR="00F21315" w:rsidRPr="00180FDA">
        <w:rPr>
          <w:rFonts w:ascii="Times New Roman" w:hAnsi="Times New Roman" w:cs="Times New Roman"/>
          <w:sz w:val="28"/>
          <w:szCs w:val="28"/>
        </w:rPr>
        <w:t xml:space="preserve">называемые </w:t>
      </w:r>
      <w:r w:rsidRPr="00180FDA">
        <w:rPr>
          <w:rFonts w:ascii="Times New Roman" w:hAnsi="Times New Roman" w:cs="Times New Roman"/>
          <w:sz w:val="28"/>
          <w:szCs w:val="28"/>
        </w:rPr>
        <w:t>"церковные" диатонические лады: дорийский, фригийский, лидийский, миксолидийский. Они пришли в церковную музыку из античности, однако, сохранив древнегреческие названия, не всегда соответствовали своим оригиналам. Название "церковные" - тоже отчасти верно. Церковная, "ученая" музыка действительно сочинялась в этих ладах, но происхождения они мирского, нар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одного. </w:t>
      </w:r>
      <w:r w:rsidR="00F213B4" w:rsidRPr="00C34B06">
        <w:rPr>
          <w:rFonts w:ascii="Times New Roman" w:hAnsi="Times New Roman" w:cs="Times New Roman"/>
          <w:sz w:val="28"/>
          <w:szCs w:val="28"/>
        </w:rPr>
        <w:t xml:space="preserve">За "церковными" ладами </w:t>
      </w:r>
      <w:r w:rsidRPr="00C34B06">
        <w:rPr>
          <w:rFonts w:ascii="Times New Roman" w:hAnsi="Times New Roman" w:cs="Times New Roman"/>
          <w:sz w:val="28"/>
          <w:szCs w:val="28"/>
        </w:rPr>
        <w:t>закрепилось еще название средневековых.</w:t>
      </w:r>
    </w:p>
    <w:p w:rsidR="00C34B06" w:rsidRPr="00C34B06" w:rsidRDefault="00864EDD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В зависимости от расположения устоев (I-V или I-IV) все лады </w:t>
      </w:r>
      <w:r>
        <w:rPr>
          <w:rFonts w:ascii="Times New Roman" w:hAnsi="Times New Roman" w:cs="Times New Roman"/>
          <w:sz w:val="28"/>
          <w:szCs w:val="28"/>
        </w:rPr>
        <w:t>подразделялись</w:t>
      </w:r>
      <w:r w:rsidRPr="009A43A2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>на автентические и плагальные. Плагальные обозначались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E61DCB" w:rsidRDefault="00E61DCB" w:rsidP="00E6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соответствующие автентические, но с приставкой "гипо" (от греческого hypo - под).  </w:t>
      </w:r>
    </w:p>
    <w:p w:rsidR="00C34B06" w:rsidRDefault="00E61DCB" w:rsidP="00E2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За начальный звук плагального лада принимался квинтовый тон автентического лада.</w:t>
      </w:r>
    </w:p>
    <w:p w:rsidR="00E61DCB" w:rsidRDefault="00E61DCB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EDD" w:rsidRDefault="00864EDD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DE" w:rsidRDefault="000A34DE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DE" w:rsidRDefault="000A34DE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B06" w:rsidRPr="00C34B06" w:rsidRDefault="00C34B06" w:rsidP="009A4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B06">
        <w:rPr>
          <w:rFonts w:ascii="Times New Roman" w:hAnsi="Times New Roman" w:cs="Times New Roman"/>
          <w:sz w:val="28"/>
          <w:szCs w:val="28"/>
        </w:rPr>
        <w:t>*</w:t>
      </w:r>
      <w:r w:rsidRPr="002F1907">
        <w:rPr>
          <w:rFonts w:ascii="Times New Roman" w:hAnsi="Times New Roman" w:cs="Times New Roman"/>
          <w:sz w:val="24"/>
          <w:szCs w:val="24"/>
        </w:rPr>
        <w:t>Католический – означает всеобщий, вселенский. В этом понятии отразились притязания церкви на мировое господство.</w:t>
      </w:r>
    </w:p>
    <w:p w:rsidR="000A34DE" w:rsidRDefault="000A34DE" w:rsidP="00E2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99" w:rsidRPr="00180FDA" w:rsidRDefault="002F3799" w:rsidP="00E2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Теоретически средневековые лады обычно представляют в виде восьми диатонический звукорядов: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I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  дорийский - автентический d-d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 xml:space="preserve"> (по названию греческого племени - доряне);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II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 гиподорийский - плагальный А-а;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III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фригийский - автентический е-е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 xml:space="preserve">  (по названию греческой колонии - Фригия);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IV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гипофригийский - плагальный H-h;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V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 лидийский - автентический f-f 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21315" w:rsidRPr="00180FDA">
        <w:rPr>
          <w:rFonts w:ascii="Times New Roman" w:hAnsi="Times New Roman" w:cs="Times New Roman"/>
          <w:sz w:val="28"/>
          <w:szCs w:val="28"/>
        </w:rPr>
        <w:t xml:space="preserve"> (по названию </w:t>
      </w:r>
      <w:r w:rsidRPr="00180FDA">
        <w:rPr>
          <w:rFonts w:ascii="Times New Roman" w:hAnsi="Times New Roman" w:cs="Times New Roman"/>
          <w:sz w:val="28"/>
          <w:szCs w:val="28"/>
        </w:rPr>
        <w:t>греческой колонии в Малой Азии - Лидия);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VI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 гиполидийский - плагальный с-с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>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VII </w:t>
      </w:r>
      <w:r w:rsidR="00F213B4"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</w:rPr>
        <w:t xml:space="preserve"> миксолидийский - автентический g-g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>;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VIII 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- </w:t>
      </w:r>
      <w:r w:rsidRPr="00180FDA">
        <w:rPr>
          <w:rFonts w:ascii="Times New Roman" w:hAnsi="Times New Roman" w:cs="Times New Roman"/>
          <w:sz w:val="28"/>
          <w:szCs w:val="28"/>
        </w:rPr>
        <w:t>гипомиксолидийский - плагальный d-d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>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На практике лады понимались прежде всего мелодически, т.е. воспринимались не как звукоряды, а как сумма характерных признаков: тот или иной объем напева, та или иная попевка обуславливали отнесение данной мелодии к определенному ладу.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 Лады различал</w:t>
      </w:r>
      <w:r w:rsidR="00F21315" w:rsidRPr="00180FDA">
        <w:rPr>
          <w:rFonts w:ascii="Times New Roman" w:hAnsi="Times New Roman" w:cs="Times New Roman"/>
          <w:sz w:val="28"/>
          <w:szCs w:val="28"/>
        </w:rPr>
        <w:t xml:space="preserve">ись по последнему звуку напева </w:t>
      </w:r>
      <w:r w:rsidRPr="00180FDA">
        <w:rPr>
          <w:rFonts w:ascii="Times New Roman" w:hAnsi="Times New Roman" w:cs="Times New Roman"/>
          <w:sz w:val="28"/>
          <w:szCs w:val="28"/>
        </w:rPr>
        <w:t>(финалис) - единому для лада и гиполада (например, d для дорийского и гиподорийского). О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н определял собою высоту лада, </w:t>
      </w:r>
      <w:r w:rsidRPr="00180FDA">
        <w:rPr>
          <w:rFonts w:ascii="Times New Roman" w:hAnsi="Times New Roman" w:cs="Times New Roman"/>
          <w:sz w:val="28"/>
          <w:szCs w:val="28"/>
        </w:rPr>
        <w:t>хотя о тональности еще не могло быть и речи. Другим опорным звуком была квинта. Она особенно ярко выявлялась в середине напева, остановка на ней несколько приближалась к половинному кадансу современной гармонии. Для каждого лада были установлены: диапазон напева (амбитус), центральный, опорный звук при псалмодировании напева (реперкусса, тенор). Существовали также характерные для лада интонационные попевки: начальная формула (иниций), срединная (медианта), заключительная (финалис).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Любопытно, что средневековые теоретики ощущали характерную выразительность каждого из ладов. Первый лад воспринимался как подвижный, ловкий, пригодный для всякого чувства. Второй как серьезный и "плачевный", как глухо-торжественный, жалобный. Третий казался стремительным, возбужденным, изобилующим скачками, строгим и негодующим, гневным, суровым, побуждающим к борьбе. Четвертый лад представлялся скромным и спокойным, льстивым, приятным и болтливым. Пятый оценивался то как скромный и радостный, то как распущенно-веселый. Шестой - то как страстный с мягкими скачками, то как "плачевный", печальный, трогательный, благочестивый. Характер седьмого лада определялся как болтливый из-за быстрых поворотов, как распутный и приятный, как юношеский. И, наконец, восьмой лад был ладом мудрецов, приятным и величественным, постоянно серьезным из-за малого количества скачков.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Специфическая выразительность этих ладов придавала каждому ладу свою особую окраску: в дорийском ладе светло и терпко звучала VI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180FDA">
        <w:rPr>
          <w:rFonts w:ascii="Times New Roman" w:hAnsi="Times New Roman" w:cs="Times New Roman"/>
          <w:sz w:val="28"/>
          <w:szCs w:val="28"/>
        </w:rPr>
        <w:t>, во фригийском темно и скорбно II</w:t>
      </w:r>
      <w:r w:rsidR="00F213B4" w:rsidRPr="00180F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80FDA">
        <w:rPr>
          <w:rFonts w:ascii="Times New Roman" w:hAnsi="Times New Roman" w:cs="Times New Roman"/>
          <w:sz w:val="28"/>
          <w:szCs w:val="28"/>
        </w:rPr>
        <w:t>, в лидийском жестко и остро IV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180FDA">
        <w:rPr>
          <w:rFonts w:ascii="Times New Roman" w:hAnsi="Times New Roman" w:cs="Times New Roman"/>
          <w:sz w:val="28"/>
          <w:szCs w:val="28"/>
        </w:rPr>
        <w:t>, в миксолидийском мягко и нежно VII</w:t>
      </w:r>
      <w:r w:rsidR="00F213B4" w:rsidRPr="00180F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80F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В средние века широкое распространение в фольклоре, светском композиторском творчестве получил ионийский лад, который даже проник в церковь вместе с гимническими жанрами. Однако католические теоретики </w:t>
      </w:r>
      <w:r w:rsidRPr="00180FDA">
        <w:rPr>
          <w:rFonts w:ascii="Times New Roman" w:hAnsi="Times New Roman" w:cs="Times New Roman"/>
          <w:sz w:val="28"/>
          <w:szCs w:val="28"/>
        </w:rPr>
        <w:lastRenderedPageBreak/>
        <w:t>враждебно относились к этому проникновению. Ионийский и эолийский лады считались художественно чуждыми, пришлыми, неполноценными и даже безнравственными. Только в XVI веке система восьми церковных ладов была теоретически пополнена еще двумя ладами - эолийским (от а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 xml:space="preserve"> до а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0FDA">
        <w:rPr>
          <w:rFonts w:ascii="Times New Roman" w:hAnsi="Times New Roman" w:cs="Times New Roman"/>
          <w:sz w:val="28"/>
          <w:szCs w:val="28"/>
        </w:rPr>
        <w:t>), ионийским (от с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0FDA">
        <w:rPr>
          <w:rFonts w:ascii="Times New Roman" w:hAnsi="Times New Roman" w:cs="Times New Roman"/>
          <w:sz w:val="28"/>
          <w:szCs w:val="28"/>
        </w:rPr>
        <w:t xml:space="preserve"> до с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0FDA">
        <w:rPr>
          <w:rFonts w:ascii="Times New Roman" w:hAnsi="Times New Roman" w:cs="Times New Roman"/>
          <w:sz w:val="28"/>
          <w:szCs w:val="28"/>
        </w:rPr>
        <w:t xml:space="preserve">) и их гиполадами. С развитием многоголосия и гармонии в каждом из этих ладов выделяются три опорных звука, образующих трезвучие. 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Отдельные звуки ладов получили обозначение от первых слогов шести слов, которыми начинались шесть строк латинского гимна в честь святого Иоанна (покровителя церковно-певческого искусства): ut, re, mi, fa, sol, la. Известный итальянский теоретик, регент Гвидо из Ареццо воспользовался этим обозначением при поучении певчих. Впоследствии была присоединена седьмая ступень si, название которой произошло от соединения</w:t>
      </w:r>
      <w:r w:rsidR="00F213B4" w:rsidRPr="00180FDA">
        <w:rPr>
          <w:rFonts w:ascii="Times New Roman" w:hAnsi="Times New Roman" w:cs="Times New Roman"/>
          <w:sz w:val="28"/>
          <w:szCs w:val="28"/>
        </w:rPr>
        <w:t xml:space="preserve"> начальных букв в словах Sancte </w:t>
      </w:r>
      <w:r w:rsidRPr="00180FDA">
        <w:rPr>
          <w:rFonts w:ascii="Times New Roman" w:hAnsi="Times New Roman" w:cs="Times New Roman"/>
          <w:sz w:val="28"/>
          <w:szCs w:val="28"/>
        </w:rPr>
        <w:t>Iohannes. Понижение ее</w:t>
      </w:r>
      <w:r w:rsidR="005F75D9" w:rsidRPr="00180FDA">
        <w:rPr>
          <w:rFonts w:ascii="Times New Roman" w:hAnsi="Times New Roman" w:cs="Times New Roman"/>
          <w:sz w:val="28"/>
          <w:szCs w:val="28"/>
        </w:rPr>
        <w:t xml:space="preserve"> на полтона стало обозначаться </w:t>
      </w:r>
      <w:r w:rsidR="005F75D9" w:rsidRPr="00180F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0FDA">
        <w:rPr>
          <w:rFonts w:ascii="Times New Roman" w:hAnsi="Times New Roman" w:cs="Times New Roman"/>
          <w:sz w:val="28"/>
          <w:szCs w:val="28"/>
        </w:rPr>
        <w:t xml:space="preserve">. Название ut было заменено в XII веке более удобным - do. </w:t>
      </w:r>
    </w:p>
    <w:p w:rsidR="000A34DE" w:rsidRPr="000A34DE" w:rsidRDefault="002F3799" w:rsidP="000A34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Понадобилось тысячелетие, чтобы теория изменила свое представление о ладе, появившемся на основе практики церковного унисонного пения. В начале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(Музыкальный словарь Бросса. 1703 г.) появилось мнение, что "плагальный лад не настоящий лад, а только расширение автентического". В 1694 году трактат теоретика Шарля Массона о композиции впервые открывает истину: "Я покажу только два лада, мажорный и минорный, так как они, будучи перенесенными на равные звуковысотности, заключают в себе ... 8 церковных ладов (за исключением некоторых неправильных). </w:t>
      </w:r>
      <w:bookmarkStart w:id="1" w:name="_Toc446408548"/>
      <w:bookmarkStart w:id="2" w:name="_Toc446480020"/>
      <w:bookmarkStart w:id="3" w:name="_Toc262808867"/>
      <w:bookmarkStart w:id="4" w:name="_Toc262808941"/>
    </w:p>
    <w:p w:rsidR="002F3799" w:rsidRPr="00180FDA" w:rsidRDefault="00864EDD" w:rsidP="00864EDD">
      <w:pPr>
        <w:pStyle w:val="2"/>
        <w:spacing w:before="0" w:after="0"/>
        <w:ind w:firstLine="709"/>
        <w:jc w:val="left"/>
        <w:rPr>
          <w:szCs w:val="28"/>
        </w:rPr>
      </w:pPr>
      <w:r>
        <w:rPr>
          <w:szCs w:val="28"/>
          <w:lang w:val="en-US"/>
        </w:rPr>
        <w:t>III</w:t>
      </w:r>
      <w:r w:rsidRPr="00864EDD">
        <w:rPr>
          <w:szCs w:val="28"/>
        </w:rPr>
        <w:t xml:space="preserve">. </w:t>
      </w:r>
      <w:r w:rsidR="002F3799" w:rsidRPr="00180FDA">
        <w:rPr>
          <w:szCs w:val="28"/>
        </w:rPr>
        <w:t>Ладовая система</w:t>
      </w:r>
      <w:bookmarkEnd w:id="1"/>
      <w:bookmarkEnd w:id="2"/>
      <w:r w:rsidR="002F3799" w:rsidRPr="00180FDA">
        <w:rPr>
          <w:szCs w:val="28"/>
        </w:rPr>
        <w:t xml:space="preserve"> </w:t>
      </w:r>
      <w:r w:rsidR="002F3799" w:rsidRPr="00180FDA">
        <w:rPr>
          <w:szCs w:val="28"/>
          <w:lang w:val="en-US"/>
        </w:rPr>
        <w:t>XV</w:t>
      </w:r>
      <w:r w:rsidR="002F3799" w:rsidRPr="00180FDA">
        <w:rPr>
          <w:szCs w:val="28"/>
        </w:rPr>
        <w:t>-</w:t>
      </w:r>
      <w:r w:rsidR="002F3799" w:rsidRPr="00180FDA">
        <w:rPr>
          <w:szCs w:val="28"/>
          <w:lang w:val="en-US"/>
        </w:rPr>
        <w:t>XVI</w:t>
      </w:r>
      <w:r w:rsidR="002F3799" w:rsidRPr="00180FDA">
        <w:rPr>
          <w:szCs w:val="28"/>
        </w:rPr>
        <w:t xml:space="preserve"> веков.</w:t>
      </w:r>
      <w:bookmarkEnd w:id="3"/>
      <w:bookmarkEnd w:id="4"/>
    </w:p>
    <w:p w:rsidR="008C2ACC" w:rsidRDefault="002F3799" w:rsidP="008C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В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80FDA">
        <w:rPr>
          <w:rFonts w:ascii="Times New Roman" w:hAnsi="Times New Roman" w:cs="Times New Roman"/>
          <w:sz w:val="28"/>
          <w:szCs w:val="28"/>
        </w:rPr>
        <w:t xml:space="preserve"> веках сложилась своеобразная ладовая система, отличная от старинных церковных ладов и от будущего мажора и минора, но сочетающая признаки того и другого.</w:t>
      </w:r>
      <w:r w:rsidR="008C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799" w:rsidRPr="00180FDA" w:rsidRDefault="002F3799" w:rsidP="008C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Глареан о дорийском ладе говорит: "Редко встретишь дорийский</w:t>
      </w:r>
      <w:r w:rsidR="004E087F">
        <w:rPr>
          <w:rFonts w:ascii="Times New Roman" w:hAnsi="Times New Roman" w:cs="Times New Roman"/>
          <w:sz w:val="28"/>
          <w:szCs w:val="28"/>
        </w:rPr>
        <w:t xml:space="preserve"> напев, который бы не уклонился</w:t>
      </w:r>
      <w:r w:rsidRPr="00180FDA">
        <w:rPr>
          <w:rFonts w:ascii="Times New Roman" w:hAnsi="Times New Roman" w:cs="Times New Roman"/>
          <w:sz w:val="28"/>
          <w:szCs w:val="28"/>
        </w:rPr>
        <w:t xml:space="preserve"> в эолийский" (т.е. минор) понижением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C2ACC"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 w:rsidR="002839EF" w:rsidRPr="00180FDA" w:rsidRDefault="002F3799" w:rsidP="0028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Миксолидийский лад, по Глареану, был употребителен в старой церковной практике, в новых же напевах почти не известен, так как его вытеснил ионийский лад. Этот последний - говорил Глареан - самый употребительный; им пользуются во всех странах Европы, в особенности в танцевальной музыке: "За последние, как мне думается, 400 лет этот лад так полюбился церковным певцам, что, увлеченные его притягательной сладостью, они переменили лидийс</w:t>
      </w:r>
      <w:r w:rsidR="002839EF" w:rsidRPr="00180FDA">
        <w:rPr>
          <w:rFonts w:ascii="Times New Roman" w:hAnsi="Times New Roman" w:cs="Times New Roman"/>
          <w:sz w:val="28"/>
          <w:szCs w:val="28"/>
        </w:rPr>
        <w:t>кие напевы на ионийские".</w:t>
      </w:r>
    </w:p>
    <w:p w:rsidR="002F3799" w:rsidRPr="00180FDA" w:rsidRDefault="002F3799" w:rsidP="0028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О лидийском ладе Глареан говорит с большим сокрушением: "Будто заговор против этого лада, будто решено подвергнуть его изгнанию", "певцы не употребляют этого лада, а превращают его в ионийский" (т.е. мажор), </w:t>
      </w:r>
      <w:r w:rsidRPr="008C2ACC">
        <w:rPr>
          <w:rFonts w:ascii="Times New Roman" w:hAnsi="Times New Roman" w:cs="Times New Roman"/>
          <w:sz w:val="28"/>
          <w:szCs w:val="28"/>
        </w:rPr>
        <w:t xml:space="preserve">заменяя си через си </w:t>
      </w:r>
      <w:r w:rsidR="005F75D9" w:rsidRPr="008C2ACC">
        <w:rPr>
          <w:rFonts w:ascii="Times New Roman" w:hAnsi="Times New Roman" w:cs="Times New Roman"/>
          <w:sz w:val="28"/>
          <w:szCs w:val="28"/>
        </w:rPr>
        <w:t>бемоль"</w:t>
      </w:r>
      <w:r w:rsidR="005F75D9" w:rsidRPr="00180FDA">
        <w:rPr>
          <w:rFonts w:ascii="Times New Roman" w:hAnsi="Times New Roman" w:cs="Times New Roman"/>
          <w:sz w:val="28"/>
          <w:szCs w:val="28"/>
        </w:rPr>
        <w:t>, "…</w:t>
      </w:r>
      <w:r w:rsidRPr="00180FDA">
        <w:rPr>
          <w:rFonts w:ascii="Times New Roman" w:hAnsi="Times New Roman" w:cs="Times New Roman"/>
          <w:sz w:val="28"/>
          <w:szCs w:val="28"/>
        </w:rPr>
        <w:t>думаю, что причиной этому является повседневно наблюдаемая рабская привычка к ионийскому или, это вероятнее, что ионий</w:t>
      </w:r>
      <w:r w:rsidR="002839EF" w:rsidRPr="00180FDA">
        <w:rPr>
          <w:rFonts w:ascii="Times New Roman" w:hAnsi="Times New Roman" w:cs="Times New Roman"/>
          <w:sz w:val="28"/>
          <w:szCs w:val="28"/>
        </w:rPr>
        <w:t>ский естественнее лидийского".</w:t>
      </w:r>
    </w:p>
    <w:p w:rsidR="002F3799" w:rsidRPr="00180FDA" w:rsidRDefault="002F3799" w:rsidP="0028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Эти высказывания означают, что ладовое сознание той эпохи заставляло подменять теоретически существующие лады минором или мажором как в одноголосных напевах (Глареан говорит об искажениях в григорианском хорале), так и в полифонической музыке. Часто это происходило помимо воли автора, который считал, что пишет в определенном церковном ладу и выставлял соответствующие знаки. На деле же знаки альтерации либо дополняли, либо отменяли эти ключевые знаки, и произведение оказывалось написанным </w:t>
      </w:r>
      <w:r w:rsidRPr="00180FDA">
        <w:rPr>
          <w:rFonts w:ascii="Times New Roman" w:hAnsi="Times New Roman" w:cs="Times New Roman"/>
          <w:sz w:val="28"/>
          <w:szCs w:val="28"/>
        </w:rPr>
        <w:lastRenderedPageBreak/>
        <w:t>фактически в мажоре или в миноре. Например, "Тьенто" Кабанильеса написано с одним бемолем в ключе. В оригинале пьеса имеет подзаголовок: "5 тон (т.е. лидийский лад) от си-бемоля", но на самом деле здесь почти везде В-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80FDA">
        <w:rPr>
          <w:rFonts w:ascii="Times New Roman" w:hAnsi="Times New Roman" w:cs="Times New Roman"/>
          <w:sz w:val="28"/>
          <w:szCs w:val="28"/>
        </w:rPr>
        <w:t>. "Тьент</w:t>
      </w:r>
      <w:r w:rsidR="002839EF" w:rsidRPr="00180FDA">
        <w:rPr>
          <w:rFonts w:ascii="Times New Roman" w:hAnsi="Times New Roman" w:cs="Times New Roman"/>
          <w:sz w:val="28"/>
          <w:szCs w:val="28"/>
        </w:rPr>
        <w:t>о" А.</w:t>
      </w:r>
      <w:r w:rsidR="005F75D9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2839EF" w:rsidRPr="00180FDA">
        <w:rPr>
          <w:rFonts w:ascii="Times New Roman" w:hAnsi="Times New Roman" w:cs="Times New Roman"/>
          <w:sz w:val="28"/>
          <w:szCs w:val="28"/>
        </w:rPr>
        <w:t xml:space="preserve">Мударра </w:t>
      </w:r>
      <w:r w:rsidRPr="00180FDA">
        <w:rPr>
          <w:rFonts w:ascii="Times New Roman" w:hAnsi="Times New Roman" w:cs="Times New Roman"/>
          <w:sz w:val="28"/>
          <w:szCs w:val="28"/>
        </w:rPr>
        <w:t>написано в ладу от фа с двумя бемолями, т.е. в миксолидийском, но фактически звук ми</w:t>
      </w:r>
      <w:r w:rsidR="005F75D9" w:rsidRPr="00180F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75D9" w:rsidRPr="008C2ACC">
        <w:rPr>
          <w:rFonts w:ascii="Times New Roman" w:hAnsi="Times New Roman" w:cs="Times New Roman"/>
          <w:sz w:val="28"/>
          <w:szCs w:val="28"/>
        </w:rPr>
        <w:t>бемоль</w:t>
      </w:r>
      <w:r w:rsidRPr="00180FD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80FDA">
        <w:rPr>
          <w:rFonts w:ascii="Times New Roman" w:hAnsi="Times New Roman" w:cs="Times New Roman"/>
          <w:sz w:val="28"/>
          <w:szCs w:val="28"/>
        </w:rPr>
        <w:t xml:space="preserve">и соответствующая ему окраска встречаются только в 4-5 тактах от конца. Во всех остальных случаях ми </w:t>
      </w:r>
      <w:r w:rsidR="005F75D9" w:rsidRPr="008C2ACC">
        <w:rPr>
          <w:rFonts w:ascii="Times New Roman" w:hAnsi="Times New Roman" w:cs="Times New Roman"/>
          <w:sz w:val="28"/>
          <w:szCs w:val="28"/>
        </w:rPr>
        <w:t>бемоль</w:t>
      </w:r>
      <w:r w:rsidRPr="008C2ACC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 xml:space="preserve">  повышается в ми как вводный тон и слышится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80FDA">
        <w:rPr>
          <w:rFonts w:ascii="Times New Roman" w:hAnsi="Times New Roman" w:cs="Times New Roman"/>
          <w:sz w:val="28"/>
          <w:szCs w:val="28"/>
        </w:rPr>
        <w:t>.</w:t>
      </w:r>
    </w:p>
    <w:p w:rsidR="002F3799" w:rsidRPr="00180FDA" w:rsidRDefault="00547C59" w:rsidP="00FA1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 качестве более поздних примеров этого рода можно привести хорал Д.</w:t>
      </w:r>
      <w:r w:rsidR="00FA1CF4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 xml:space="preserve">Бустехуде в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80FDA">
        <w:rPr>
          <w:rFonts w:ascii="Times New Roman" w:hAnsi="Times New Roman" w:cs="Times New Roman"/>
          <w:sz w:val="28"/>
          <w:szCs w:val="28"/>
        </w:rPr>
        <w:t>е с одним бемолем, Дорийскую токкату И.С.</w:t>
      </w:r>
      <w:r w:rsidR="00FA1CF4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 xml:space="preserve">Баха, написанную в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80FDA">
        <w:rPr>
          <w:rFonts w:ascii="Times New Roman" w:hAnsi="Times New Roman" w:cs="Times New Roman"/>
          <w:sz w:val="28"/>
          <w:szCs w:val="28"/>
        </w:rPr>
        <w:t>е, но без ключевых знаков и т.д.</w:t>
      </w:r>
      <w:r w:rsidR="00FA1CF4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2F3799" w:rsidRPr="00180FDA">
        <w:rPr>
          <w:rFonts w:ascii="Times New Roman" w:hAnsi="Times New Roman" w:cs="Times New Roman"/>
          <w:sz w:val="28"/>
          <w:szCs w:val="28"/>
        </w:rPr>
        <w:t>Именно постепенная кристаллизация мажора и минора из старинных ладов объясняет нередко встречающееся в музыке той эпохи несоответствие ключевых знаков и ист</w:t>
      </w:r>
      <w:r w:rsidR="002839EF" w:rsidRPr="00180FDA">
        <w:rPr>
          <w:rFonts w:ascii="Times New Roman" w:hAnsi="Times New Roman" w:cs="Times New Roman"/>
          <w:sz w:val="28"/>
          <w:szCs w:val="28"/>
        </w:rPr>
        <w:t>инной тональности произведения.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Освоение тяготения вводного тона в тонику в ладах минорного наклонения и в миксолидийском мажоре явилось важной предпосылкой для гармонической функциональности. Наиболее отчетливое выявление функциональности наблюдалось в кадансах - окончание требовало наибольшей определенности. 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Для формирования гармонических функций очень важны были мелодические обороты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1CF4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 xml:space="preserve">и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</w:rPr>
        <w:t>-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0FDA">
        <w:rPr>
          <w:rFonts w:ascii="Times New Roman" w:hAnsi="Times New Roman" w:cs="Times New Roman"/>
          <w:sz w:val="28"/>
          <w:szCs w:val="28"/>
        </w:rPr>
        <w:t xml:space="preserve"> в каденционные моменты. Эти мелодические заключения столь же стары, что и средневековые лады, а может быть и еще древнее. В полифонической музыке оказалось очень естественным наделять этими ходами два голоса одновременно. Если голосов больше, чем два, то остальные должны были брать какие-то звуки, консонирующие к данным звукам. Отсюда непосредственно происходят некоторые из важнейших доминантовых гармоний -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80FDA">
        <w:rPr>
          <w:rFonts w:ascii="Times New Roman" w:hAnsi="Times New Roman" w:cs="Times New Roman"/>
          <w:sz w:val="28"/>
          <w:szCs w:val="28"/>
        </w:rPr>
        <w:t>, Д</w:t>
      </w:r>
      <w:r w:rsidRPr="00180F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0FDA">
        <w:rPr>
          <w:rFonts w:ascii="Times New Roman" w:hAnsi="Times New Roman" w:cs="Times New Roman"/>
          <w:sz w:val="28"/>
          <w:szCs w:val="28"/>
        </w:rPr>
        <w:t>.Очень рано было осознано и кварто-квинтовое родство. Объединение всего этого дало элементарные автентические каденции.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Наиболее ранним типом завершающего обо</w:t>
      </w:r>
      <w:r w:rsidR="002839EF" w:rsidRPr="00180FDA">
        <w:rPr>
          <w:rFonts w:ascii="Times New Roman" w:hAnsi="Times New Roman" w:cs="Times New Roman"/>
          <w:sz w:val="28"/>
          <w:szCs w:val="28"/>
        </w:rPr>
        <w:t xml:space="preserve">рота был "каданс с параллелью"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80FDA">
        <w:rPr>
          <w:rFonts w:ascii="Times New Roman" w:hAnsi="Times New Roman" w:cs="Times New Roman"/>
          <w:sz w:val="28"/>
          <w:szCs w:val="28"/>
        </w:rPr>
        <w:t>-Т (очевидно из-за параллельного движения верхних голосов). Затем был освоен "каданс с октавным скачком" в басу Д-Т, что было прогрессивным явлением с точки зрения гармонической функциональности. И лишь позже получил распространение "каданс с квартовым (квинтовым) скачком" в басу. Найденные в каденциях функционально ясные гармонические обороты появляются затем и на всех остальных участках формы - в середине и начале построения.</w:t>
      </w:r>
    </w:p>
    <w:p w:rsidR="002F3799" w:rsidRPr="00180FDA" w:rsidRDefault="00547C59" w:rsidP="0054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С </w:t>
      </w:r>
      <w:r w:rsidR="008C2ACC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4E087F">
        <w:rPr>
          <w:rFonts w:ascii="Times New Roman" w:hAnsi="Times New Roman" w:cs="Times New Roman"/>
          <w:sz w:val="28"/>
          <w:szCs w:val="28"/>
        </w:rPr>
        <w:t xml:space="preserve">функциональности, </w:t>
      </w:r>
      <w:r w:rsidR="002F3799" w:rsidRPr="00180FDA">
        <w:rPr>
          <w:rFonts w:ascii="Times New Roman" w:hAnsi="Times New Roman" w:cs="Times New Roman"/>
          <w:sz w:val="28"/>
          <w:szCs w:val="28"/>
        </w:rPr>
        <w:t>с ро</w:t>
      </w:r>
      <w:r w:rsidR="000A34DE">
        <w:rPr>
          <w:rFonts w:ascii="Times New Roman" w:hAnsi="Times New Roman" w:cs="Times New Roman"/>
          <w:sz w:val="28"/>
          <w:szCs w:val="28"/>
        </w:rPr>
        <w:t xml:space="preserve">стом </w:t>
      </w:r>
      <w:r w:rsidR="002F3799" w:rsidRPr="00180FDA">
        <w:rPr>
          <w:rFonts w:ascii="Times New Roman" w:hAnsi="Times New Roman" w:cs="Times New Roman"/>
          <w:sz w:val="28"/>
          <w:szCs w:val="28"/>
        </w:rPr>
        <w:t>значения   автентических последовательностей происх</w:t>
      </w:r>
      <w:r w:rsidRPr="00180FDA">
        <w:rPr>
          <w:rFonts w:ascii="Times New Roman" w:hAnsi="Times New Roman" w:cs="Times New Roman"/>
          <w:sz w:val="28"/>
          <w:szCs w:val="28"/>
        </w:rPr>
        <w:t>одит отмирание старинных ладов.</w:t>
      </w:r>
      <w:r w:rsidR="002F3799" w:rsidRPr="00180FDA">
        <w:rPr>
          <w:rFonts w:ascii="Times New Roman" w:hAnsi="Times New Roman" w:cs="Times New Roman"/>
          <w:sz w:val="28"/>
          <w:szCs w:val="28"/>
        </w:rPr>
        <w:t xml:space="preserve"> Так, например, была просто-напросто опровергнута сущность миксолидийского и фригийского ладов, так как доминанта становилась непременно мажорным трезвучием. Еще раньше прекратил существование лидийский лад с тритоном, мешающим соединению тоники и субдоминанты (что тоже, в сущности, автентическая последовательность).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В итоге фригийский лад превращается в составную часть гармонического минора, лидийский и миксолидийский - в мажор, дорийский -в минор. Мелодический минор образовался из дорийского лада повышением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ступени, а не из гармонического минора путем повышения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ступени. Происхождение гармонического минора точно не установлено, так как в музыке Средневековья и даже Возрождения случайные знаки альтерации часто не ставились. Известно лишь, что гармонический минор существовал еще в музыке Возрождения и встречался у Палест</w:t>
      </w:r>
      <w:r w:rsidR="00547C59" w:rsidRPr="00180FDA">
        <w:rPr>
          <w:rFonts w:ascii="Times New Roman" w:hAnsi="Times New Roman" w:cs="Times New Roman"/>
          <w:sz w:val="28"/>
          <w:szCs w:val="28"/>
        </w:rPr>
        <w:t>рины.</w:t>
      </w:r>
    </w:p>
    <w:p w:rsidR="002F3799" w:rsidRPr="00180FDA" w:rsidRDefault="002F3799" w:rsidP="00F3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lastRenderedPageBreak/>
        <w:t xml:space="preserve">Тональная гармония обосновала свой мажор на ионийском ладе, а минор - на эолийском и дорийском. Только специфика этих ладов, с учетом широко применявшегося повышения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</w:t>
      </w:r>
      <w:r w:rsidR="00547C59" w:rsidRPr="00180FDA">
        <w:rPr>
          <w:rFonts w:ascii="Times New Roman" w:hAnsi="Times New Roman" w:cs="Times New Roman"/>
          <w:sz w:val="28"/>
          <w:szCs w:val="28"/>
        </w:rPr>
        <w:t xml:space="preserve">тупени, не противоречила Д - Т </w:t>
      </w:r>
      <w:r w:rsidRPr="00180FDA">
        <w:rPr>
          <w:rFonts w:ascii="Times New Roman" w:hAnsi="Times New Roman" w:cs="Times New Roman"/>
          <w:sz w:val="28"/>
          <w:szCs w:val="28"/>
        </w:rPr>
        <w:t xml:space="preserve">сочетаниям. Так мажор оказался унифицированным, а минор - сложным, обладающим переменностью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и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ступеней.</w:t>
      </w:r>
    </w:p>
    <w:p w:rsidR="000A34DE" w:rsidRPr="000A34DE" w:rsidRDefault="002F3799" w:rsidP="000A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Изменение ладового мышления и расцвет в связи с этим тональной гармонии связывается с развитием светского искусства, с идеями и мировоззрением эпохи Возрождения.</w:t>
      </w:r>
    </w:p>
    <w:p w:rsidR="003C182A" w:rsidRPr="00864EDD" w:rsidRDefault="00864EDD" w:rsidP="0054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64E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Диатонические семиступенные лады более позднего периода.</w:t>
      </w:r>
    </w:p>
    <w:p w:rsidR="00482C41" w:rsidRPr="004C7F16" w:rsidRDefault="00482C41" w:rsidP="006259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7F16">
        <w:rPr>
          <w:rFonts w:ascii="Times New Roman" w:hAnsi="Times New Roman" w:cs="Times New Roman"/>
          <w:b/>
          <w:sz w:val="28"/>
          <w:szCs w:val="28"/>
        </w:rPr>
        <w:t>Общие признаки ладов</w:t>
      </w:r>
    </w:p>
    <w:p w:rsidR="00EA1C0A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Родиной диатонических семиступенных ладов была Греция.</w:t>
      </w:r>
    </w:p>
    <w:p w:rsidR="003D2F89" w:rsidRPr="004C7F16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F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2F89" w:rsidRPr="004C7F16">
        <w:rPr>
          <w:rFonts w:ascii="Times New Roman" w:hAnsi="Times New Roman" w:cs="Times New Roman"/>
          <w:sz w:val="28"/>
          <w:szCs w:val="28"/>
        </w:rPr>
        <w:t>тносятся к области диатоники. Характерный признак их натуральной природы – возможность расположения звуков лада по чистым квинтам.</w:t>
      </w:r>
    </w:p>
    <w:p w:rsidR="009741C9" w:rsidRPr="004C7F16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F16">
        <w:rPr>
          <w:rFonts w:ascii="Times New Roman" w:hAnsi="Times New Roman" w:cs="Times New Roman"/>
          <w:sz w:val="28"/>
          <w:szCs w:val="28"/>
        </w:rPr>
        <w:t xml:space="preserve">. </w:t>
      </w:r>
      <w:r w:rsidR="009741C9" w:rsidRPr="004C7F16">
        <w:rPr>
          <w:rFonts w:ascii="Times New Roman" w:hAnsi="Times New Roman" w:cs="Times New Roman"/>
          <w:sz w:val="28"/>
          <w:szCs w:val="28"/>
        </w:rPr>
        <w:t>Содержат 7 ступеней, которые мо</w:t>
      </w:r>
      <w:r w:rsidR="00FA1CF4" w:rsidRPr="004C7F16">
        <w:rPr>
          <w:rFonts w:ascii="Times New Roman" w:hAnsi="Times New Roman" w:cs="Times New Roman"/>
          <w:sz w:val="28"/>
          <w:szCs w:val="28"/>
        </w:rPr>
        <w:t>гут быть расположены по квинтам, что является характерным признаком их натуральной природы.</w:t>
      </w:r>
    </w:p>
    <w:p w:rsidR="0055477A" w:rsidRPr="004C7F16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F16">
        <w:rPr>
          <w:rFonts w:ascii="Times New Roman" w:hAnsi="Times New Roman" w:cs="Times New Roman"/>
          <w:sz w:val="28"/>
          <w:szCs w:val="28"/>
        </w:rPr>
        <w:t xml:space="preserve">. </w:t>
      </w:r>
      <w:r w:rsidR="00482C41" w:rsidRPr="004C7F16">
        <w:rPr>
          <w:rFonts w:ascii="Times New Roman" w:hAnsi="Times New Roman" w:cs="Times New Roman"/>
          <w:sz w:val="28"/>
          <w:szCs w:val="28"/>
        </w:rPr>
        <w:t>Между соседними ступенями их гамм образуются пять б.2 и две м.2</w:t>
      </w:r>
      <w:r w:rsidR="0055477A" w:rsidRPr="004C7F16">
        <w:rPr>
          <w:rFonts w:ascii="Times New Roman" w:hAnsi="Times New Roman" w:cs="Times New Roman"/>
          <w:sz w:val="28"/>
          <w:szCs w:val="28"/>
        </w:rPr>
        <w:t>.</w:t>
      </w:r>
    </w:p>
    <w:p w:rsidR="00482C41" w:rsidRPr="004C7F16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F16">
        <w:rPr>
          <w:rFonts w:ascii="Times New Roman" w:hAnsi="Times New Roman" w:cs="Times New Roman"/>
          <w:sz w:val="28"/>
          <w:szCs w:val="28"/>
        </w:rPr>
        <w:t xml:space="preserve">. </w:t>
      </w:r>
      <w:r w:rsidR="009741C9" w:rsidRPr="004C7F16">
        <w:rPr>
          <w:rFonts w:ascii="Times New Roman" w:hAnsi="Times New Roman" w:cs="Times New Roman"/>
          <w:sz w:val="28"/>
          <w:szCs w:val="28"/>
        </w:rPr>
        <w:t xml:space="preserve">Все </w:t>
      </w:r>
      <w:r w:rsidR="00482C41" w:rsidRPr="004C7F16">
        <w:rPr>
          <w:rFonts w:ascii="Times New Roman" w:hAnsi="Times New Roman" w:cs="Times New Roman"/>
          <w:sz w:val="28"/>
          <w:szCs w:val="28"/>
        </w:rPr>
        <w:t>7 л</w:t>
      </w:r>
      <w:r w:rsidR="0056019D" w:rsidRPr="004C7F16">
        <w:rPr>
          <w:rFonts w:ascii="Times New Roman" w:hAnsi="Times New Roman" w:cs="Times New Roman"/>
          <w:sz w:val="28"/>
          <w:szCs w:val="28"/>
        </w:rPr>
        <w:t xml:space="preserve">адов могут быть построены на ступенях </w:t>
      </w:r>
      <w:r w:rsidR="00482C41" w:rsidRPr="004C7F16">
        <w:rPr>
          <w:rFonts w:ascii="Times New Roman" w:hAnsi="Times New Roman" w:cs="Times New Roman"/>
          <w:sz w:val="28"/>
          <w:szCs w:val="28"/>
        </w:rPr>
        <w:t>любого зв</w:t>
      </w:r>
      <w:r w:rsidR="0056019D" w:rsidRPr="004C7F16">
        <w:rPr>
          <w:rFonts w:ascii="Times New Roman" w:hAnsi="Times New Roman" w:cs="Times New Roman"/>
          <w:sz w:val="28"/>
          <w:szCs w:val="28"/>
        </w:rPr>
        <w:t>укоряда, например, Д</w:t>
      </w:r>
      <w:r w:rsidR="00482C41" w:rsidRPr="004C7F16">
        <w:rPr>
          <w:rFonts w:ascii="Times New Roman" w:hAnsi="Times New Roman" w:cs="Times New Roman"/>
          <w:sz w:val="28"/>
          <w:szCs w:val="28"/>
        </w:rPr>
        <w:t>о мажора:</w:t>
      </w:r>
    </w:p>
    <w:p w:rsidR="0056019D" w:rsidRPr="00180FD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до – ионийский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;</w:t>
      </w:r>
    </w:p>
    <w:p w:rsidR="0056019D" w:rsidRPr="00180FD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ре – дорийский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;</w:t>
      </w:r>
    </w:p>
    <w:p w:rsidR="0056019D" w:rsidRPr="00180FD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ми – фригийский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;</w:t>
      </w:r>
    </w:p>
    <w:p w:rsidR="0056019D" w:rsidRPr="00180FD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фа – лидийский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;</w:t>
      </w:r>
    </w:p>
    <w:p w:rsidR="0056019D" w:rsidRPr="00180FD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соль – миксолидийский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;</w:t>
      </w:r>
    </w:p>
    <w:p w:rsidR="0056019D" w:rsidRPr="00180FD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ля – эолийский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;</w:t>
      </w:r>
    </w:p>
    <w:p w:rsidR="003C182A" w:rsidRDefault="0056019D" w:rsidP="00597CE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от си – локрийский, или гипофригийский</w:t>
      </w:r>
      <w:r w:rsidR="00FA1CF4" w:rsidRPr="00180FDA">
        <w:rPr>
          <w:rFonts w:ascii="Times New Roman" w:hAnsi="Times New Roman" w:cs="Times New Roman"/>
          <w:sz w:val="28"/>
          <w:szCs w:val="28"/>
        </w:rPr>
        <w:t>.</w:t>
      </w:r>
    </w:p>
    <w:p w:rsidR="00597CE2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7F16">
        <w:rPr>
          <w:rFonts w:ascii="Times New Roman" w:hAnsi="Times New Roman" w:cs="Times New Roman"/>
          <w:sz w:val="28"/>
          <w:szCs w:val="28"/>
        </w:rPr>
        <w:t xml:space="preserve">. Каждый лад характеризует отличительный от натурального мажора или минора интервал на </w:t>
      </w:r>
      <w:r w:rsidR="004C7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7F16">
        <w:rPr>
          <w:rFonts w:ascii="Times New Roman" w:hAnsi="Times New Roman" w:cs="Times New Roman"/>
          <w:sz w:val="28"/>
          <w:szCs w:val="28"/>
        </w:rPr>
        <w:t xml:space="preserve"> ступени: фригийская секунда, лидийская кварта, дорийская </w:t>
      </w:r>
      <w:r w:rsidR="000A34DE">
        <w:rPr>
          <w:rFonts w:ascii="Times New Roman" w:hAnsi="Times New Roman" w:cs="Times New Roman"/>
          <w:sz w:val="28"/>
          <w:szCs w:val="28"/>
        </w:rPr>
        <w:t>секста, миксолидийская септима. Каждый лад отличается от мажора и минора логикой мелодической организации.</w:t>
      </w:r>
    </w:p>
    <w:p w:rsidR="00597CE2" w:rsidRDefault="00EA1C0A" w:rsidP="0059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7CE2">
        <w:rPr>
          <w:rFonts w:ascii="Times New Roman" w:hAnsi="Times New Roman" w:cs="Times New Roman"/>
          <w:sz w:val="28"/>
          <w:szCs w:val="28"/>
        </w:rPr>
        <w:t>. Как и все лады, диатонические с</w:t>
      </w:r>
      <w:r w:rsidR="0081067F">
        <w:rPr>
          <w:rFonts w:ascii="Times New Roman" w:hAnsi="Times New Roman" w:cs="Times New Roman"/>
          <w:sz w:val="28"/>
          <w:szCs w:val="28"/>
        </w:rPr>
        <w:t>емиступенные лады обладают индивидуальным</w:t>
      </w:r>
      <w:r w:rsidR="00597CE2">
        <w:rPr>
          <w:rFonts w:ascii="Times New Roman" w:hAnsi="Times New Roman" w:cs="Times New Roman"/>
          <w:sz w:val="28"/>
          <w:szCs w:val="28"/>
        </w:rPr>
        <w:t xml:space="preserve"> колорит</w:t>
      </w:r>
      <w:r w:rsidR="0081067F">
        <w:rPr>
          <w:rFonts w:ascii="Times New Roman" w:hAnsi="Times New Roman" w:cs="Times New Roman"/>
          <w:sz w:val="28"/>
          <w:szCs w:val="28"/>
        </w:rPr>
        <w:t>ом</w:t>
      </w:r>
      <w:r w:rsidR="00597CE2">
        <w:rPr>
          <w:rFonts w:ascii="Times New Roman" w:hAnsi="Times New Roman" w:cs="Times New Roman"/>
          <w:sz w:val="28"/>
          <w:szCs w:val="28"/>
        </w:rPr>
        <w:t xml:space="preserve"> звучания, свои</w:t>
      </w:r>
      <w:r w:rsidR="0081067F">
        <w:rPr>
          <w:rFonts w:ascii="Times New Roman" w:hAnsi="Times New Roman" w:cs="Times New Roman"/>
          <w:sz w:val="28"/>
          <w:szCs w:val="28"/>
        </w:rPr>
        <w:t>ми</w:t>
      </w:r>
      <w:r w:rsidR="00597CE2">
        <w:rPr>
          <w:rFonts w:ascii="Times New Roman" w:hAnsi="Times New Roman" w:cs="Times New Roman"/>
          <w:sz w:val="28"/>
          <w:szCs w:val="28"/>
        </w:rPr>
        <w:t xml:space="preserve"> о</w:t>
      </w:r>
      <w:r w:rsidR="0081067F">
        <w:rPr>
          <w:rFonts w:ascii="Times New Roman" w:hAnsi="Times New Roman" w:cs="Times New Roman"/>
          <w:sz w:val="28"/>
          <w:szCs w:val="28"/>
        </w:rPr>
        <w:t>бразно-выразительные возможностями</w:t>
      </w:r>
      <w:r w:rsidR="00597CE2">
        <w:rPr>
          <w:rFonts w:ascii="Times New Roman" w:hAnsi="Times New Roman" w:cs="Times New Roman"/>
          <w:sz w:val="28"/>
          <w:szCs w:val="28"/>
        </w:rPr>
        <w:t>. Благодаря особенностям своего строения, они воспринимаются как разновидности привычных для нас мажора и минора, как более «светлые» или более «тёмные». Красочность есть наиболее ценная сторона этой группы ладов.</w:t>
      </w:r>
    </w:p>
    <w:p w:rsidR="00597CE2" w:rsidRPr="0081067F" w:rsidRDefault="00597CE2" w:rsidP="0081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E2">
        <w:rPr>
          <w:rFonts w:ascii="Times New Roman" w:hAnsi="Times New Roman" w:cs="Times New Roman"/>
          <w:b/>
          <w:sz w:val="28"/>
          <w:szCs w:val="28"/>
        </w:rPr>
        <w:tab/>
      </w:r>
    </w:p>
    <w:p w:rsidR="004C7F16" w:rsidRPr="004C7F16" w:rsidRDefault="00625986" w:rsidP="00625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7F16" w:rsidRPr="004C7F16">
        <w:rPr>
          <w:rFonts w:ascii="Times New Roman" w:hAnsi="Times New Roman" w:cs="Times New Roman"/>
          <w:b/>
          <w:sz w:val="28"/>
          <w:szCs w:val="28"/>
        </w:rPr>
        <w:t>Классификация ладов</w:t>
      </w:r>
    </w:p>
    <w:p w:rsidR="000A34DE" w:rsidRPr="000C22E4" w:rsidRDefault="007B2B42" w:rsidP="0086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уяснения особенностей д</w:t>
      </w:r>
      <w:r w:rsidRPr="007B2B42">
        <w:rPr>
          <w:rFonts w:ascii="Times New Roman" w:hAnsi="Times New Roman" w:cs="Times New Roman"/>
          <w:sz w:val="28"/>
          <w:szCs w:val="28"/>
        </w:rPr>
        <w:t>иатонически</w:t>
      </w:r>
      <w:r>
        <w:rPr>
          <w:rFonts w:ascii="Times New Roman" w:hAnsi="Times New Roman" w:cs="Times New Roman"/>
          <w:sz w:val="28"/>
          <w:szCs w:val="28"/>
        </w:rPr>
        <w:t xml:space="preserve">х семиступенных ладов их удобно сравнивать с более употребительными ныне мажором и минором. </w:t>
      </w:r>
      <w:r w:rsidR="00EC7D66">
        <w:rPr>
          <w:rFonts w:ascii="Times New Roman" w:hAnsi="Times New Roman" w:cs="Times New Roman"/>
          <w:sz w:val="28"/>
          <w:szCs w:val="28"/>
        </w:rPr>
        <w:t xml:space="preserve">Например, дорийский отличается от натурального минора </w:t>
      </w:r>
      <w:r w:rsidR="00EC7D6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C7D66">
        <w:rPr>
          <w:rFonts w:ascii="Times New Roman" w:hAnsi="Times New Roman" w:cs="Times New Roman"/>
          <w:sz w:val="28"/>
          <w:szCs w:val="28"/>
        </w:rPr>
        <w:t xml:space="preserve"> повышенной ступенью. Или миксолидийский отличается от натурального мажора </w:t>
      </w:r>
      <w:r w:rsidR="00EC7D6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C7D66">
        <w:rPr>
          <w:rFonts w:ascii="Times New Roman" w:hAnsi="Times New Roman" w:cs="Times New Roman"/>
          <w:sz w:val="28"/>
          <w:szCs w:val="28"/>
        </w:rPr>
        <w:t xml:space="preserve"> пониженной ступенью. </w:t>
      </w:r>
      <w:r w:rsidR="000A34DE">
        <w:rPr>
          <w:rFonts w:ascii="Times New Roman" w:hAnsi="Times New Roman" w:cs="Times New Roman"/>
          <w:sz w:val="28"/>
          <w:szCs w:val="28"/>
        </w:rPr>
        <w:t>Однако в этих ладах</w:t>
      </w:r>
      <w:r w:rsidR="00EC7D66">
        <w:rPr>
          <w:rFonts w:ascii="Times New Roman" w:hAnsi="Times New Roman" w:cs="Times New Roman"/>
          <w:sz w:val="28"/>
          <w:szCs w:val="28"/>
        </w:rPr>
        <w:t xml:space="preserve"> изначально не было никаких повышенных и пониженных ступеней. </w:t>
      </w:r>
      <w:r w:rsidR="000C22E4">
        <w:rPr>
          <w:rFonts w:ascii="Times New Roman" w:hAnsi="Times New Roman" w:cs="Times New Roman"/>
          <w:sz w:val="28"/>
          <w:szCs w:val="28"/>
        </w:rPr>
        <w:t xml:space="preserve">Они всегда были такими – самостоятельными, диатоническими и не несли на себе следов никакого воздействия в виде альтерации. </w:t>
      </w:r>
      <w:r w:rsidR="00EC7D66">
        <w:rPr>
          <w:rFonts w:ascii="Times New Roman" w:hAnsi="Times New Roman" w:cs="Times New Roman"/>
          <w:sz w:val="28"/>
          <w:szCs w:val="28"/>
        </w:rPr>
        <w:t xml:space="preserve">Поэтому корректнее было бы использовать </w:t>
      </w:r>
      <w:r w:rsidR="000C22E4">
        <w:rPr>
          <w:rFonts w:ascii="Times New Roman" w:hAnsi="Times New Roman" w:cs="Times New Roman"/>
          <w:sz w:val="28"/>
          <w:szCs w:val="28"/>
        </w:rPr>
        <w:t xml:space="preserve">в этом отношении </w:t>
      </w:r>
      <w:r w:rsidR="00EC7D66">
        <w:rPr>
          <w:rFonts w:ascii="Times New Roman" w:hAnsi="Times New Roman" w:cs="Times New Roman"/>
          <w:sz w:val="28"/>
          <w:szCs w:val="28"/>
        </w:rPr>
        <w:t>термины «высокая» и «низкая» ступени</w:t>
      </w:r>
      <w:r w:rsidR="000C22E4">
        <w:rPr>
          <w:rFonts w:ascii="Times New Roman" w:hAnsi="Times New Roman" w:cs="Times New Roman"/>
          <w:sz w:val="28"/>
          <w:szCs w:val="28"/>
        </w:rPr>
        <w:t xml:space="preserve">, например, лидийский отличается от натурального мажора </w:t>
      </w:r>
      <w:r w:rsidR="000C22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C22E4" w:rsidRPr="000C22E4">
        <w:rPr>
          <w:rFonts w:ascii="Times New Roman" w:hAnsi="Times New Roman" w:cs="Times New Roman"/>
          <w:sz w:val="28"/>
          <w:szCs w:val="28"/>
        </w:rPr>
        <w:t xml:space="preserve"> </w:t>
      </w:r>
      <w:r w:rsidR="000C22E4">
        <w:rPr>
          <w:rFonts w:ascii="Times New Roman" w:hAnsi="Times New Roman" w:cs="Times New Roman"/>
          <w:sz w:val="28"/>
          <w:szCs w:val="28"/>
        </w:rPr>
        <w:t xml:space="preserve">высокой ступенью, а фригийский от натурального минора - </w:t>
      </w:r>
      <w:r w:rsidR="000C22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22E4" w:rsidRPr="000C22E4">
        <w:rPr>
          <w:rFonts w:ascii="Times New Roman" w:hAnsi="Times New Roman" w:cs="Times New Roman"/>
          <w:sz w:val="28"/>
          <w:szCs w:val="28"/>
        </w:rPr>
        <w:t xml:space="preserve"> </w:t>
      </w:r>
      <w:r w:rsidR="000C22E4">
        <w:rPr>
          <w:rFonts w:ascii="Times New Roman" w:hAnsi="Times New Roman" w:cs="Times New Roman"/>
          <w:sz w:val="28"/>
          <w:szCs w:val="28"/>
        </w:rPr>
        <w:t>низкой ступенью.</w:t>
      </w:r>
    </w:p>
    <w:p w:rsidR="000A34DE" w:rsidRDefault="000A34DE" w:rsidP="0086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19D" w:rsidRPr="00180FDA" w:rsidRDefault="000C22E4" w:rsidP="00866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2B42">
        <w:rPr>
          <w:rFonts w:ascii="Times New Roman" w:hAnsi="Times New Roman" w:cs="Times New Roman"/>
          <w:sz w:val="28"/>
          <w:szCs w:val="28"/>
        </w:rPr>
        <w:t>иатонически</w:t>
      </w:r>
      <w:r>
        <w:rPr>
          <w:rFonts w:ascii="Times New Roman" w:hAnsi="Times New Roman" w:cs="Times New Roman"/>
          <w:sz w:val="28"/>
          <w:szCs w:val="28"/>
        </w:rPr>
        <w:t xml:space="preserve">е семиступенные лады </w:t>
      </w:r>
      <w:r w:rsidR="00A476EA">
        <w:rPr>
          <w:rFonts w:ascii="Times New Roman" w:hAnsi="Times New Roman" w:cs="Times New Roman"/>
          <w:sz w:val="28"/>
          <w:szCs w:val="28"/>
        </w:rPr>
        <w:t xml:space="preserve">по наклонению </w:t>
      </w:r>
      <w:r w:rsidR="0056019D" w:rsidRPr="00180FDA">
        <w:rPr>
          <w:rFonts w:ascii="Times New Roman" w:hAnsi="Times New Roman" w:cs="Times New Roman"/>
          <w:sz w:val="28"/>
          <w:szCs w:val="28"/>
        </w:rPr>
        <w:t>делятся на 2 вида: лады мажорного наклонения и лады минорного наклонения. К ладам мажорного наклонения относятся ионийский, лидийский, миксолидийский</w:t>
      </w:r>
      <w:r w:rsidR="009741C9" w:rsidRPr="00180FDA">
        <w:rPr>
          <w:rFonts w:ascii="Times New Roman" w:hAnsi="Times New Roman" w:cs="Times New Roman"/>
          <w:sz w:val="28"/>
          <w:szCs w:val="28"/>
        </w:rPr>
        <w:t>.</w:t>
      </w:r>
      <w:r w:rsidR="007B2B42">
        <w:rPr>
          <w:rFonts w:ascii="Times New Roman" w:hAnsi="Times New Roman" w:cs="Times New Roman"/>
          <w:sz w:val="28"/>
          <w:szCs w:val="28"/>
        </w:rPr>
        <w:t xml:space="preserve"> </w:t>
      </w:r>
      <w:r w:rsidR="00866648" w:rsidRPr="00180FDA">
        <w:rPr>
          <w:rFonts w:ascii="Times New Roman" w:hAnsi="Times New Roman" w:cs="Times New Roman"/>
          <w:sz w:val="28"/>
          <w:szCs w:val="28"/>
        </w:rPr>
        <w:t>К ладам минорного наклонения относятся эолийский, дорийский, фригийский.</w:t>
      </w:r>
    </w:p>
    <w:p w:rsidR="00A33B0E" w:rsidRDefault="0056019D" w:rsidP="00625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>Ионийский</w:t>
      </w:r>
      <w:r w:rsidR="0088271F" w:rsidRPr="00180FDA">
        <w:rPr>
          <w:rFonts w:ascii="Times New Roman" w:hAnsi="Times New Roman" w:cs="Times New Roman"/>
          <w:b/>
          <w:sz w:val="28"/>
          <w:szCs w:val="28"/>
        </w:rPr>
        <w:t xml:space="preserve"> лад</w:t>
      </w:r>
      <w:r w:rsidR="00753067" w:rsidRPr="00180FDA">
        <w:rPr>
          <w:rFonts w:ascii="Times New Roman" w:hAnsi="Times New Roman" w:cs="Times New Roman"/>
          <w:sz w:val="28"/>
          <w:szCs w:val="28"/>
        </w:rPr>
        <w:t>.</w:t>
      </w:r>
    </w:p>
    <w:p w:rsidR="00CA60C9" w:rsidRPr="00180FDA" w:rsidRDefault="00CA60C9" w:rsidP="0075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Название происходит от одного из главных племён Древней Греции — ионийцев. Платон в своем труде «Государство» отводил музыке немаловажную воспитательную роль. Основными допустимыми музыкальными ладами для грека он называл три – это сегодняшние дорийский, фригийский и ионийский (тогда они назывались иначе), а все остальные он рекомендовал отбросить, как слишком возвышенные для воспитания истинно-греческой строгости и простоты. Правда, наш ионийский лад, который мы воспринимаем мажорным, Платон называл печальным и больше соответствующим женскому началу, чем мужскому. Однако восприятие музыки со временем меняется и порой весьма быстро и сильно. Уже Аристотель расходился с Платоном в оценке и</w:t>
      </w:r>
      <w:r w:rsidR="008F2477" w:rsidRPr="00180FDA">
        <w:rPr>
          <w:rFonts w:ascii="Times New Roman" w:hAnsi="Times New Roman" w:cs="Times New Roman"/>
          <w:sz w:val="28"/>
          <w:szCs w:val="28"/>
        </w:rPr>
        <w:t>о</w:t>
      </w:r>
      <w:r w:rsidRPr="00180FDA">
        <w:rPr>
          <w:rFonts w:ascii="Times New Roman" w:hAnsi="Times New Roman" w:cs="Times New Roman"/>
          <w:sz w:val="28"/>
          <w:szCs w:val="28"/>
        </w:rPr>
        <w:t xml:space="preserve">нийского лада и называл его наивно-детским. А со временем лад окончательно утратил плачевный характер. </w:t>
      </w:r>
    </w:p>
    <w:p w:rsidR="009240C0" w:rsidRDefault="00CA60C9" w:rsidP="00EA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Звукоряд ионийского лада совпадает с </w:t>
      </w:r>
      <w:r w:rsidR="00C22DE1">
        <w:rPr>
          <w:rFonts w:ascii="Times New Roman" w:hAnsi="Times New Roman" w:cs="Times New Roman"/>
          <w:sz w:val="28"/>
          <w:szCs w:val="28"/>
        </w:rPr>
        <w:t>звукорядом натурального мажора</w:t>
      </w:r>
      <w:r w:rsidR="004E087F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180FDA">
        <w:rPr>
          <w:rFonts w:ascii="Times New Roman" w:hAnsi="Times New Roman" w:cs="Times New Roman"/>
          <w:sz w:val="28"/>
          <w:szCs w:val="28"/>
        </w:rPr>
        <w:t>это не одно и то же.</w:t>
      </w:r>
      <w:r w:rsidR="006362F4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4E087F">
        <w:rPr>
          <w:rFonts w:ascii="Times New Roman" w:hAnsi="Times New Roman" w:cs="Times New Roman"/>
          <w:sz w:val="28"/>
          <w:szCs w:val="28"/>
        </w:rPr>
        <w:t xml:space="preserve"> Ю. Холопов </w:t>
      </w:r>
      <w:r w:rsidR="00EA1C0A">
        <w:rPr>
          <w:rFonts w:ascii="Times New Roman" w:hAnsi="Times New Roman" w:cs="Times New Roman"/>
          <w:sz w:val="28"/>
          <w:szCs w:val="28"/>
        </w:rPr>
        <w:t xml:space="preserve">(«Теория переменных функций») </w:t>
      </w:r>
      <w:r w:rsidR="009240C0">
        <w:rPr>
          <w:rFonts w:ascii="Times New Roman" w:hAnsi="Times New Roman" w:cs="Times New Roman"/>
          <w:sz w:val="28"/>
          <w:szCs w:val="28"/>
        </w:rPr>
        <w:t>подчёркивает, что при всей схожести ионийского и эолийского ладов с традиционными мажором и минором, они совершенно раз</w:t>
      </w:r>
      <w:r w:rsidR="00EA1C0A">
        <w:rPr>
          <w:rFonts w:ascii="Times New Roman" w:hAnsi="Times New Roman" w:cs="Times New Roman"/>
          <w:sz w:val="28"/>
          <w:szCs w:val="28"/>
        </w:rPr>
        <w:t xml:space="preserve">ные, отличные друг от друга </w:t>
      </w:r>
      <w:r w:rsidR="009240C0">
        <w:rPr>
          <w:rFonts w:ascii="Times New Roman" w:hAnsi="Times New Roman" w:cs="Times New Roman"/>
          <w:sz w:val="28"/>
          <w:szCs w:val="28"/>
        </w:rPr>
        <w:t xml:space="preserve">и по принадлежности к музыкальной </w:t>
      </w:r>
      <w:r w:rsidR="00A476EA">
        <w:rPr>
          <w:rFonts w:ascii="Times New Roman" w:hAnsi="Times New Roman" w:cs="Times New Roman"/>
          <w:sz w:val="28"/>
          <w:szCs w:val="28"/>
        </w:rPr>
        <w:t xml:space="preserve">эпохе, к музыкальному стилю, </w:t>
      </w:r>
      <w:r w:rsidR="009240C0">
        <w:rPr>
          <w:rFonts w:ascii="Times New Roman" w:hAnsi="Times New Roman" w:cs="Times New Roman"/>
          <w:sz w:val="28"/>
          <w:szCs w:val="28"/>
        </w:rPr>
        <w:t xml:space="preserve">к музыкальному складу. Главное их различие в том, что первые лады </w:t>
      </w:r>
      <w:r w:rsidR="00EA1C0A">
        <w:rPr>
          <w:rFonts w:ascii="Times New Roman" w:hAnsi="Times New Roman" w:cs="Times New Roman"/>
          <w:sz w:val="28"/>
          <w:szCs w:val="28"/>
        </w:rPr>
        <w:t xml:space="preserve">- </w:t>
      </w:r>
      <w:r w:rsidR="009240C0">
        <w:rPr>
          <w:rFonts w:ascii="Times New Roman" w:hAnsi="Times New Roman" w:cs="Times New Roman"/>
          <w:sz w:val="28"/>
          <w:szCs w:val="28"/>
        </w:rPr>
        <w:t xml:space="preserve">монодийные, с одним устойчивым тоном, а мажор и минор (молодые лады, утвердившиеся к </w:t>
      </w:r>
      <w:r w:rsidR="009240C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9240C0">
        <w:rPr>
          <w:rFonts w:ascii="Times New Roman" w:hAnsi="Times New Roman" w:cs="Times New Roman"/>
          <w:sz w:val="28"/>
          <w:szCs w:val="28"/>
        </w:rPr>
        <w:t xml:space="preserve"> веку) – лады гомофонно-гармонического многоголосия. Их устой – тоническое трезвучие.</w:t>
      </w:r>
    </w:p>
    <w:p w:rsidR="0081067F" w:rsidRDefault="0081067F" w:rsidP="0092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 Тюлин отмечает, что в мажоре и миноре основополагающую роль играют центробежная и центростремительные силы, а также функциональность (каждая ступень строго определена и устремлена в тонику</w:t>
      </w:r>
      <w:r w:rsidR="00EA1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E28">
        <w:rPr>
          <w:rFonts w:ascii="Times New Roman" w:hAnsi="Times New Roman" w:cs="Times New Roman"/>
          <w:sz w:val="28"/>
          <w:szCs w:val="28"/>
        </w:rPr>
        <w:t xml:space="preserve"> Ионийский и эолийский лады лишены этой ведущей роли централизации основного тона. Каждая ступень может взять на себя функцию тоники.</w:t>
      </w:r>
    </w:p>
    <w:p w:rsidR="008F2477" w:rsidRPr="00180FDA" w:rsidRDefault="00CA60C9" w:rsidP="0063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Отличие </w:t>
      </w:r>
      <w:r w:rsidR="00A476EA">
        <w:rPr>
          <w:rFonts w:ascii="Times New Roman" w:hAnsi="Times New Roman" w:cs="Times New Roman"/>
          <w:sz w:val="28"/>
          <w:szCs w:val="28"/>
        </w:rPr>
        <w:t xml:space="preserve">между ладами </w:t>
      </w:r>
      <w:r w:rsidR="009240C0">
        <w:rPr>
          <w:rFonts w:ascii="Times New Roman" w:hAnsi="Times New Roman" w:cs="Times New Roman"/>
          <w:sz w:val="28"/>
          <w:szCs w:val="28"/>
        </w:rPr>
        <w:t xml:space="preserve">и </w:t>
      </w:r>
      <w:r w:rsidRPr="00180FDA">
        <w:rPr>
          <w:rFonts w:ascii="Times New Roman" w:hAnsi="Times New Roman" w:cs="Times New Roman"/>
          <w:sz w:val="28"/>
          <w:szCs w:val="28"/>
        </w:rPr>
        <w:t xml:space="preserve">в </w:t>
      </w:r>
      <w:r w:rsidR="007B2B42">
        <w:rPr>
          <w:rFonts w:ascii="Times New Roman" w:hAnsi="Times New Roman" w:cs="Times New Roman"/>
          <w:sz w:val="28"/>
          <w:szCs w:val="28"/>
        </w:rPr>
        <w:t xml:space="preserve">логике мелодического </w:t>
      </w:r>
      <w:r w:rsidR="00A33B0E">
        <w:rPr>
          <w:rFonts w:ascii="Times New Roman" w:hAnsi="Times New Roman" w:cs="Times New Roman"/>
          <w:sz w:val="28"/>
          <w:szCs w:val="28"/>
        </w:rPr>
        <w:t xml:space="preserve">и гармонического </w:t>
      </w:r>
      <w:r w:rsidR="007B2B42">
        <w:rPr>
          <w:rFonts w:ascii="Times New Roman" w:hAnsi="Times New Roman" w:cs="Times New Roman"/>
          <w:sz w:val="28"/>
          <w:szCs w:val="28"/>
        </w:rPr>
        <w:t xml:space="preserve">движения, в </w:t>
      </w:r>
      <w:r w:rsidRPr="00180FDA">
        <w:rPr>
          <w:rFonts w:ascii="Times New Roman" w:hAnsi="Times New Roman" w:cs="Times New Roman"/>
          <w:sz w:val="28"/>
          <w:szCs w:val="28"/>
        </w:rPr>
        <w:t xml:space="preserve">чередовании и последовательности ступеней и аккордов. </w:t>
      </w:r>
      <w:r w:rsidR="009741C9" w:rsidRPr="00180FDA">
        <w:rPr>
          <w:rFonts w:ascii="Times New Roman" w:hAnsi="Times New Roman" w:cs="Times New Roman"/>
          <w:sz w:val="28"/>
          <w:szCs w:val="28"/>
        </w:rPr>
        <w:t xml:space="preserve">Например, в натуральном мажоре </w:t>
      </w:r>
      <w:r w:rsidR="009741C9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741C9" w:rsidRPr="00180FDA">
        <w:rPr>
          <w:rFonts w:ascii="Times New Roman" w:hAnsi="Times New Roman" w:cs="Times New Roman"/>
          <w:sz w:val="28"/>
          <w:szCs w:val="28"/>
        </w:rPr>
        <w:t xml:space="preserve"> ступень </w:t>
      </w:r>
      <w:r w:rsidR="00A33B0E">
        <w:rPr>
          <w:rFonts w:ascii="Times New Roman" w:hAnsi="Times New Roman" w:cs="Times New Roman"/>
          <w:sz w:val="28"/>
          <w:szCs w:val="28"/>
        </w:rPr>
        <w:t>чаще всего</w:t>
      </w:r>
      <w:r w:rsidR="009741C9" w:rsidRPr="00180FDA">
        <w:rPr>
          <w:rFonts w:ascii="Times New Roman" w:hAnsi="Times New Roman" w:cs="Times New Roman"/>
          <w:sz w:val="28"/>
          <w:szCs w:val="28"/>
        </w:rPr>
        <w:t xml:space="preserve"> идёт в тонику, а в ионийском мажоре она может </w:t>
      </w:r>
      <w:r w:rsidR="008F2477" w:rsidRPr="00180FDA">
        <w:rPr>
          <w:rFonts w:ascii="Times New Roman" w:hAnsi="Times New Roman" w:cs="Times New Roman"/>
          <w:sz w:val="28"/>
          <w:szCs w:val="28"/>
        </w:rPr>
        <w:t>переходить</w:t>
      </w:r>
      <w:r w:rsidR="009741C9" w:rsidRPr="00180FDA">
        <w:rPr>
          <w:rFonts w:ascii="Times New Roman" w:hAnsi="Times New Roman" w:cs="Times New Roman"/>
          <w:sz w:val="28"/>
          <w:szCs w:val="28"/>
        </w:rPr>
        <w:t xml:space="preserve"> в любую другую ступень. В натуральном мажоре гармоническое движение подчиняется формуле 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D2107" w:rsidRPr="00180FDA">
        <w:rPr>
          <w:rFonts w:ascii="Times New Roman" w:hAnsi="Times New Roman" w:cs="Times New Roman"/>
          <w:sz w:val="28"/>
          <w:szCs w:val="28"/>
        </w:rPr>
        <w:t>-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2107" w:rsidRPr="00180FDA">
        <w:rPr>
          <w:rFonts w:ascii="Times New Roman" w:hAnsi="Times New Roman" w:cs="Times New Roman"/>
          <w:sz w:val="28"/>
          <w:szCs w:val="28"/>
        </w:rPr>
        <w:t>-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2107" w:rsidRPr="00180FDA">
        <w:rPr>
          <w:rFonts w:ascii="Times New Roman" w:hAnsi="Times New Roman" w:cs="Times New Roman"/>
          <w:sz w:val="28"/>
          <w:szCs w:val="28"/>
        </w:rPr>
        <w:t>-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362F4" w:rsidRPr="00180FDA">
        <w:rPr>
          <w:rFonts w:ascii="Times New Roman" w:hAnsi="Times New Roman" w:cs="Times New Roman"/>
          <w:sz w:val="28"/>
          <w:szCs w:val="28"/>
        </w:rPr>
        <w:t>, п</w:t>
      </w:r>
      <w:r w:rsidR="00BD2107" w:rsidRPr="00180FDA">
        <w:rPr>
          <w:rFonts w:ascii="Times New Roman" w:hAnsi="Times New Roman" w:cs="Times New Roman"/>
          <w:sz w:val="28"/>
          <w:szCs w:val="28"/>
        </w:rPr>
        <w:t xml:space="preserve">осле 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2107" w:rsidRPr="00180FDA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BD2107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BD2107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. В ионийском мажоре после </w:t>
      </w:r>
      <w:r w:rsidR="0088271F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 может идти </w:t>
      </w:r>
      <w:r w:rsidR="0088271F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 и другой любой аккорд.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B8" w:rsidRPr="00180FDA" w:rsidRDefault="008635B8" w:rsidP="0063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К особенностям ионийского мажора </w:t>
      </w:r>
      <w:r w:rsidR="00A33B0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A78AA" w:rsidRPr="00180FDA">
        <w:rPr>
          <w:rFonts w:ascii="Times New Roman" w:hAnsi="Times New Roman" w:cs="Times New Roman"/>
          <w:sz w:val="28"/>
          <w:szCs w:val="28"/>
        </w:rPr>
        <w:t>относя</w:t>
      </w:r>
      <w:r w:rsidRPr="00180FDA">
        <w:rPr>
          <w:rFonts w:ascii="Times New Roman" w:hAnsi="Times New Roman" w:cs="Times New Roman"/>
          <w:sz w:val="28"/>
          <w:szCs w:val="28"/>
        </w:rPr>
        <w:t>тся</w:t>
      </w:r>
      <w:r w:rsidR="003A78AA" w:rsidRPr="00180FDA">
        <w:rPr>
          <w:rFonts w:ascii="Times New Roman" w:hAnsi="Times New Roman" w:cs="Times New Roman"/>
          <w:sz w:val="28"/>
          <w:szCs w:val="28"/>
        </w:rPr>
        <w:t>:</w:t>
      </w:r>
    </w:p>
    <w:p w:rsidR="003A78AA" w:rsidRPr="00180FDA" w:rsidRDefault="003A78AA" w:rsidP="003A78A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усиление значения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 субдоминанты и побочных аккордов, например, обороты 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 или 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35B8" w:rsidRPr="00180FDA">
        <w:rPr>
          <w:rFonts w:ascii="Times New Roman" w:hAnsi="Times New Roman" w:cs="Times New Roman"/>
          <w:sz w:val="28"/>
          <w:szCs w:val="28"/>
        </w:rPr>
        <w:t>-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51F5C" w:rsidRPr="00180FDA">
        <w:rPr>
          <w:rFonts w:ascii="Times New Roman" w:hAnsi="Times New Roman" w:cs="Times New Roman"/>
          <w:sz w:val="28"/>
          <w:szCs w:val="28"/>
        </w:rPr>
        <w:t>;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19D" w:rsidRPr="00180FDA" w:rsidRDefault="003A78AA" w:rsidP="003A78A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б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ольшое внимание </w:t>
      </w:r>
      <w:r w:rsidRPr="00180FDA">
        <w:rPr>
          <w:rFonts w:ascii="Times New Roman" w:hAnsi="Times New Roman" w:cs="Times New Roman"/>
          <w:sz w:val="28"/>
          <w:szCs w:val="28"/>
        </w:rPr>
        <w:t>к терцовым и секундовым соотношениям аккордов</w:t>
      </w:r>
      <w:r w:rsidR="00251F5C" w:rsidRPr="00180FDA">
        <w:rPr>
          <w:rFonts w:ascii="Times New Roman" w:hAnsi="Times New Roman" w:cs="Times New Roman"/>
          <w:sz w:val="28"/>
          <w:szCs w:val="28"/>
        </w:rPr>
        <w:t>;</w:t>
      </w:r>
    </w:p>
    <w:p w:rsidR="003A78AA" w:rsidRPr="00180FDA" w:rsidRDefault="003A78AA" w:rsidP="003A78A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некоторое умаление роли Т и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51F5C" w:rsidRPr="00180FDA">
        <w:rPr>
          <w:rFonts w:ascii="Times New Roman" w:hAnsi="Times New Roman" w:cs="Times New Roman"/>
          <w:sz w:val="28"/>
          <w:szCs w:val="28"/>
        </w:rPr>
        <w:t>;</w:t>
      </w:r>
      <w:r w:rsidRPr="00180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AA" w:rsidRPr="00180FDA" w:rsidRDefault="003A78AA" w:rsidP="003A78A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частое использование плагальных оборотов и каденций.</w:t>
      </w:r>
    </w:p>
    <w:p w:rsidR="003A78AA" w:rsidRDefault="00A33B0E" w:rsidP="003A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</w:t>
      </w:r>
      <w:r w:rsidR="003A78AA" w:rsidRPr="00180FDA">
        <w:rPr>
          <w:rFonts w:ascii="Times New Roman" w:hAnsi="Times New Roman" w:cs="Times New Roman"/>
          <w:sz w:val="28"/>
          <w:szCs w:val="28"/>
        </w:rPr>
        <w:t xml:space="preserve">в ионийском мажоре более полно и самобытно </w:t>
      </w:r>
      <w:r w:rsidR="008F2477" w:rsidRPr="00180FDA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3A78AA" w:rsidRPr="00180FDA">
        <w:rPr>
          <w:rFonts w:ascii="Times New Roman" w:hAnsi="Times New Roman" w:cs="Times New Roman"/>
          <w:sz w:val="28"/>
          <w:szCs w:val="28"/>
        </w:rPr>
        <w:t>все аккорды основных функциональных групп.</w:t>
      </w:r>
    </w:p>
    <w:p w:rsidR="00F4467B" w:rsidRPr="00180FDA" w:rsidRDefault="00F4467B" w:rsidP="00F44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Ионийский лад часто встречается в русской музыке, например, в народной протяжной песне «Не белы то снега»</w:t>
      </w:r>
      <w:r w:rsidR="00A476EA">
        <w:rPr>
          <w:rFonts w:ascii="Times New Roman" w:hAnsi="Times New Roman" w:cs="Times New Roman"/>
          <w:sz w:val="28"/>
          <w:szCs w:val="28"/>
        </w:rPr>
        <w:t xml:space="preserve"> и других песнях.</w:t>
      </w:r>
    </w:p>
    <w:p w:rsidR="00A33B0E" w:rsidRDefault="00A33B0E" w:rsidP="006259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Лидийский лад</w:t>
      </w:r>
    </w:p>
    <w:p w:rsidR="00CA60C9" w:rsidRPr="00180FDA" w:rsidRDefault="00251F5C" w:rsidP="008F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CA60C9" w:rsidRPr="00180FDA">
        <w:rPr>
          <w:rFonts w:ascii="Times New Roman" w:hAnsi="Times New Roman" w:cs="Times New Roman"/>
          <w:sz w:val="28"/>
          <w:szCs w:val="28"/>
        </w:rPr>
        <w:t>Был широко распространён в античности и средневековье. Назван в соответствии с именем исторического региона, соседствовавшего с Древней Грецией —</w:t>
      </w:r>
      <w:r w:rsidR="008F2477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CA60C9" w:rsidRPr="00180FDA">
        <w:rPr>
          <w:rFonts w:ascii="Times New Roman" w:hAnsi="Times New Roman" w:cs="Times New Roman"/>
          <w:sz w:val="28"/>
          <w:szCs w:val="28"/>
        </w:rPr>
        <w:t xml:space="preserve">колонией Лидия, откуда, вероятно, он происходил. В функциях лидийского лада в Древней Греции есть определенная путаница. По некоторым данным Пифагор называл этот лад не просто женским, но даже погребальным, и исключал этот лад из списка основных, на которых должен воспитываться «истинный грек». А нежным и радостным он стал позже. В средние века лад не пользовался большой популярностью и встречается редко. Как и для всех модальных и народных ладов, новое возрождение для </w:t>
      </w:r>
      <w:r w:rsidR="008F2477" w:rsidRPr="00180FDA">
        <w:rPr>
          <w:rFonts w:ascii="Times New Roman" w:hAnsi="Times New Roman" w:cs="Times New Roman"/>
          <w:sz w:val="28"/>
          <w:szCs w:val="28"/>
        </w:rPr>
        <w:t>л</w:t>
      </w:r>
      <w:r w:rsidR="00CA60C9" w:rsidRPr="00180FDA">
        <w:rPr>
          <w:rFonts w:ascii="Times New Roman" w:hAnsi="Times New Roman" w:cs="Times New Roman"/>
          <w:sz w:val="28"/>
          <w:szCs w:val="28"/>
        </w:rPr>
        <w:t>идийского</w:t>
      </w:r>
      <w:r w:rsidR="006362F4" w:rsidRPr="00180FDA">
        <w:rPr>
          <w:rFonts w:ascii="Times New Roman" w:hAnsi="Times New Roman" w:cs="Times New Roman"/>
          <w:sz w:val="28"/>
          <w:szCs w:val="28"/>
        </w:rPr>
        <w:t xml:space="preserve"> лада</w:t>
      </w:r>
      <w:r w:rsidR="00CA60C9" w:rsidRPr="00180FDA">
        <w:rPr>
          <w:rFonts w:ascii="Times New Roman" w:hAnsi="Times New Roman" w:cs="Times New Roman"/>
          <w:sz w:val="28"/>
          <w:szCs w:val="28"/>
        </w:rPr>
        <w:t xml:space="preserve"> наступило в эпоху романтизма XIX века и с новыми музыкальными решениями в </w:t>
      </w:r>
      <w:r w:rsidR="008F2477" w:rsidRPr="00180FDA">
        <w:rPr>
          <w:rFonts w:ascii="Times New Roman" w:hAnsi="Times New Roman" w:cs="Times New Roman"/>
          <w:sz w:val="28"/>
          <w:szCs w:val="28"/>
        </w:rPr>
        <w:t xml:space="preserve">XX </w:t>
      </w:r>
      <w:r w:rsidR="00CA60C9" w:rsidRPr="00180FDA">
        <w:rPr>
          <w:rFonts w:ascii="Times New Roman" w:hAnsi="Times New Roman" w:cs="Times New Roman"/>
          <w:sz w:val="28"/>
          <w:szCs w:val="28"/>
        </w:rPr>
        <w:t xml:space="preserve">веке. Сегодня мы воспринимаем лидийский лад мажорным, светлым, но без надрыва и пафоса ионийского. </w:t>
      </w:r>
    </w:p>
    <w:p w:rsidR="00A42276" w:rsidRPr="00180FDA" w:rsidRDefault="00742926" w:rsidP="00742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Лидийский лад отличается от натурального мажора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476EA">
        <w:rPr>
          <w:rFonts w:ascii="Times New Roman" w:hAnsi="Times New Roman" w:cs="Times New Roman"/>
          <w:sz w:val="28"/>
          <w:szCs w:val="28"/>
        </w:rPr>
        <w:t>высокой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ступенью. О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т </w:t>
      </w:r>
      <w:r w:rsidR="0088271F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180FDA">
        <w:rPr>
          <w:rFonts w:ascii="Times New Roman" w:hAnsi="Times New Roman" w:cs="Times New Roman"/>
          <w:sz w:val="28"/>
          <w:szCs w:val="28"/>
        </w:rPr>
        <w:t xml:space="preserve">в нём образуется </w:t>
      </w:r>
      <w:r w:rsidR="0088271F" w:rsidRPr="00180FDA">
        <w:rPr>
          <w:rFonts w:ascii="Times New Roman" w:hAnsi="Times New Roman" w:cs="Times New Roman"/>
          <w:sz w:val="28"/>
          <w:szCs w:val="28"/>
        </w:rPr>
        <w:t>ув</w:t>
      </w:r>
      <w:r w:rsidR="00F90594" w:rsidRPr="00180FDA">
        <w:rPr>
          <w:rFonts w:ascii="Times New Roman" w:hAnsi="Times New Roman" w:cs="Times New Roman"/>
          <w:sz w:val="28"/>
          <w:szCs w:val="28"/>
        </w:rPr>
        <w:t>еличенная кварта</w:t>
      </w:r>
      <w:r w:rsidR="0088271F" w:rsidRPr="00180FDA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Pr="00180FDA">
        <w:rPr>
          <w:rFonts w:ascii="Times New Roman" w:hAnsi="Times New Roman" w:cs="Times New Roman"/>
          <w:sz w:val="28"/>
          <w:szCs w:val="28"/>
        </w:rPr>
        <w:t>«</w:t>
      </w:r>
      <w:r w:rsidR="0088271F" w:rsidRPr="00180FDA">
        <w:rPr>
          <w:rFonts w:ascii="Times New Roman" w:hAnsi="Times New Roman" w:cs="Times New Roman"/>
          <w:sz w:val="28"/>
          <w:szCs w:val="28"/>
        </w:rPr>
        <w:t>лидийской квартой</w:t>
      </w:r>
      <w:r w:rsidRPr="00180FDA">
        <w:rPr>
          <w:rFonts w:ascii="Times New Roman" w:hAnsi="Times New Roman" w:cs="Times New Roman"/>
          <w:sz w:val="28"/>
          <w:szCs w:val="28"/>
        </w:rPr>
        <w:t>»</w:t>
      </w:r>
      <w:r w:rsidR="0088271F" w:rsidRPr="00180FDA">
        <w:rPr>
          <w:rFonts w:ascii="Times New Roman" w:hAnsi="Times New Roman" w:cs="Times New Roman"/>
          <w:sz w:val="28"/>
          <w:szCs w:val="28"/>
        </w:rPr>
        <w:t>.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A42276" w:rsidRPr="00180FDA">
        <w:rPr>
          <w:rFonts w:ascii="Times New Roman" w:hAnsi="Times New Roman" w:cs="Times New Roman"/>
          <w:sz w:val="28"/>
          <w:szCs w:val="28"/>
        </w:rPr>
        <w:t xml:space="preserve">В обычном мажоре с элементами хроматики звук </w:t>
      </w:r>
      <w:r w:rsidR="00A52E50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E50" w:rsidRPr="00180FDA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A52E50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A42276" w:rsidRPr="00180FDA">
        <w:rPr>
          <w:rFonts w:ascii="Times New Roman" w:hAnsi="Times New Roman" w:cs="Times New Roman"/>
          <w:sz w:val="28"/>
          <w:szCs w:val="28"/>
        </w:rPr>
        <w:t xml:space="preserve">ступени, характеризующий двойную доминанту, идёт в </w:t>
      </w:r>
      <w:r w:rsidR="00A42276" w:rsidRPr="00180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2276" w:rsidRPr="00180FDA">
        <w:rPr>
          <w:rFonts w:ascii="Times New Roman" w:hAnsi="Times New Roman" w:cs="Times New Roman"/>
          <w:sz w:val="28"/>
          <w:szCs w:val="28"/>
        </w:rPr>
        <w:t xml:space="preserve"> ступень лада. В лидийском мажоре показателен целотоновый ход </w:t>
      </w:r>
      <w:r w:rsidR="00A42276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2276" w:rsidRPr="00180FDA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A42276" w:rsidRPr="00180FDA">
        <w:rPr>
          <w:rFonts w:ascii="Times New Roman" w:hAnsi="Times New Roman" w:cs="Times New Roman"/>
          <w:sz w:val="28"/>
          <w:szCs w:val="28"/>
        </w:rPr>
        <w:t xml:space="preserve"> - «лидийской кварты», опускающийся к </w:t>
      </w:r>
      <w:r w:rsidR="00A42276" w:rsidRPr="00180F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2276" w:rsidRPr="00180FDA">
        <w:rPr>
          <w:rFonts w:ascii="Times New Roman" w:hAnsi="Times New Roman" w:cs="Times New Roman"/>
          <w:sz w:val="28"/>
          <w:szCs w:val="28"/>
        </w:rPr>
        <w:t xml:space="preserve"> ступени лада.</w:t>
      </w:r>
    </w:p>
    <w:p w:rsidR="00E12BAD" w:rsidRPr="00A33B0E" w:rsidRDefault="00A42276" w:rsidP="00A3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Исключительное положение лидийского лада среди ладов народной музыки в том, что он содержит тритон к тонике (от </w:t>
      </w:r>
      <w:r w:rsidR="00FE4FDD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E4FDD" w:rsidRPr="00180FDA">
        <w:rPr>
          <w:rFonts w:ascii="Times New Roman" w:hAnsi="Times New Roman" w:cs="Times New Roman"/>
          <w:sz w:val="28"/>
          <w:szCs w:val="28"/>
        </w:rPr>
        <w:t xml:space="preserve"># к </w:t>
      </w:r>
      <w:r w:rsidR="00FE4FDD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4FDD" w:rsidRPr="00180FDA">
        <w:rPr>
          <w:rFonts w:ascii="Times New Roman" w:hAnsi="Times New Roman" w:cs="Times New Roman"/>
          <w:sz w:val="28"/>
          <w:szCs w:val="28"/>
        </w:rPr>
        <w:t xml:space="preserve"> ступени). Отсюда некоторая «странность», резкость прямых разрешений характерных аккордов лидийского лада в тонику. Если же повести последние не в тонику, а, например, в доминанту, то они утрачивают свою характерность и легко «обернутся» романтическими аккордами мажорного лада – аккордами двойной доминанты.</w:t>
      </w:r>
      <w:r w:rsidR="00892571" w:rsidRPr="00180FDA">
        <w:rPr>
          <w:rFonts w:ascii="Times New Roman" w:hAnsi="Times New Roman" w:cs="Times New Roman"/>
          <w:sz w:val="28"/>
          <w:szCs w:val="28"/>
        </w:rPr>
        <w:t xml:space="preserve"> В Норвежских крестьянских танцах Грига (</w:t>
      </w:r>
      <w:r w:rsidR="00892571" w:rsidRPr="00180FDA">
        <w:rPr>
          <w:rFonts w:ascii="Times New Roman" w:hAnsi="Times New Roman" w:cs="Times New Roman"/>
          <w:sz w:val="28"/>
          <w:szCs w:val="28"/>
          <w:lang w:val="en-US"/>
        </w:rPr>
        <w:t>Slatter</w:t>
      </w:r>
      <w:r w:rsidR="00892571" w:rsidRPr="00180FDA">
        <w:rPr>
          <w:rFonts w:ascii="Times New Roman" w:hAnsi="Times New Roman" w:cs="Times New Roman"/>
          <w:sz w:val="28"/>
          <w:szCs w:val="28"/>
        </w:rPr>
        <w:t>, соч.172) №№2, 4, 6, 7, 13, 15 «лидийская кварта» идёт в терцию лада, т.е. в противоположном направлении, по сравнению с типичным тяготением</w:t>
      </w:r>
      <w:r w:rsidR="00A52E50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A52E50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2E50" w:rsidRPr="00180FDA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="00A52E50" w:rsidRPr="00180FDA">
        <w:rPr>
          <w:rFonts w:ascii="Times New Roman" w:hAnsi="Times New Roman" w:cs="Times New Roman"/>
          <w:sz w:val="28"/>
          <w:szCs w:val="28"/>
        </w:rPr>
        <w:t xml:space="preserve"> в </w:t>
      </w:r>
      <w:r w:rsidR="00A52E50" w:rsidRPr="00180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2E50" w:rsidRPr="00180FDA">
        <w:rPr>
          <w:rFonts w:ascii="Times New Roman" w:hAnsi="Times New Roman" w:cs="Times New Roman"/>
          <w:sz w:val="28"/>
          <w:szCs w:val="28"/>
        </w:rPr>
        <w:t xml:space="preserve"> ступень как элемента двойной доминанты. </w:t>
      </w:r>
      <w:r w:rsidR="008F2477" w:rsidRPr="00180FDA">
        <w:rPr>
          <w:rFonts w:ascii="Times New Roman" w:hAnsi="Times New Roman" w:cs="Times New Roman"/>
          <w:sz w:val="28"/>
          <w:szCs w:val="28"/>
        </w:rPr>
        <w:t>В Мазурке Шопена соч. 56 №2 фа диез в До мажоре неоднократно ок</w:t>
      </w:r>
      <w:r w:rsidR="00A476EA">
        <w:rPr>
          <w:rFonts w:ascii="Times New Roman" w:hAnsi="Times New Roman" w:cs="Times New Roman"/>
          <w:sz w:val="28"/>
          <w:szCs w:val="28"/>
        </w:rPr>
        <w:t>азывается на сильной доле такта, что придаёт специфическую выразительность произведению.</w:t>
      </w:r>
    </w:p>
    <w:p w:rsidR="00892571" w:rsidRPr="00180FDA" w:rsidRDefault="00E12BAD" w:rsidP="00E07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Хотя лидийский лад и характеризует облик некоторых национальных культур (польская, норвежская), но сфера его применения всё же ограниченнее, чем, например, у миксолидийского.</w:t>
      </w:r>
    </w:p>
    <w:p w:rsidR="00A33B0E" w:rsidRDefault="00C22DE1" w:rsidP="00625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Миксолидийский лад</w:t>
      </w:r>
    </w:p>
    <w:p w:rsidR="00CA60C9" w:rsidRPr="00180FDA" w:rsidRDefault="00CA60C9" w:rsidP="0050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 Древней Греции лад считался идеально подходящим для театральной трагедии, а также для хорового исполнения. В средневековой церковной музыке исп</w:t>
      </w:r>
      <w:r w:rsidR="00742926" w:rsidRPr="00180FDA">
        <w:rPr>
          <w:rFonts w:ascii="Times New Roman" w:hAnsi="Times New Roman" w:cs="Times New Roman"/>
          <w:sz w:val="28"/>
          <w:szCs w:val="28"/>
        </w:rPr>
        <w:t>ользовался не часто, однако</w:t>
      </w:r>
      <w:r w:rsidRPr="00180FDA">
        <w:rPr>
          <w:rFonts w:ascii="Times New Roman" w:hAnsi="Times New Roman" w:cs="Times New Roman"/>
          <w:sz w:val="28"/>
          <w:szCs w:val="28"/>
        </w:rPr>
        <w:t xml:space="preserve"> очень характерен для народной музыки</w:t>
      </w:r>
      <w:r w:rsidR="00742926" w:rsidRPr="00180FDA">
        <w:rPr>
          <w:rFonts w:ascii="Times New Roman" w:hAnsi="Times New Roman" w:cs="Times New Roman"/>
          <w:sz w:val="28"/>
          <w:szCs w:val="28"/>
        </w:rPr>
        <w:t>.</w:t>
      </w:r>
    </w:p>
    <w:p w:rsidR="008635B8" w:rsidRDefault="00742926" w:rsidP="00F7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Миксолидийский лад о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тличается от натурального мажора </w:t>
      </w:r>
      <w:r w:rsidR="00507CA7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476EA" w:rsidRPr="00A476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476EA">
        <w:rPr>
          <w:rFonts w:ascii="Times New Roman" w:hAnsi="Times New Roman" w:cs="Times New Roman"/>
          <w:sz w:val="28"/>
          <w:szCs w:val="28"/>
        </w:rPr>
        <w:t>низкой</w:t>
      </w:r>
      <w:r w:rsidR="00507CA7" w:rsidRPr="00180FDA">
        <w:rPr>
          <w:rFonts w:ascii="Times New Roman" w:hAnsi="Times New Roman" w:cs="Times New Roman"/>
          <w:sz w:val="28"/>
          <w:szCs w:val="28"/>
        </w:rPr>
        <w:t xml:space="preserve"> ступенью. От </w:t>
      </w:r>
      <w:r w:rsidR="00F90594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507CA7" w:rsidRPr="00180FDA">
        <w:rPr>
          <w:rFonts w:ascii="Times New Roman" w:hAnsi="Times New Roman" w:cs="Times New Roman"/>
          <w:sz w:val="28"/>
          <w:szCs w:val="28"/>
        </w:rPr>
        <w:t xml:space="preserve">в нём образуется 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малая септима, которая называется </w:t>
      </w:r>
      <w:r w:rsidR="00227C8F" w:rsidRPr="00180FDA">
        <w:rPr>
          <w:rFonts w:ascii="Times New Roman" w:hAnsi="Times New Roman" w:cs="Times New Roman"/>
          <w:sz w:val="28"/>
          <w:szCs w:val="28"/>
        </w:rPr>
        <w:t>«</w:t>
      </w:r>
      <w:r w:rsidR="00F90594" w:rsidRPr="00180FDA">
        <w:rPr>
          <w:rFonts w:ascii="Times New Roman" w:hAnsi="Times New Roman" w:cs="Times New Roman"/>
          <w:sz w:val="28"/>
          <w:szCs w:val="28"/>
        </w:rPr>
        <w:t>миксолидийской септимой</w:t>
      </w:r>
      <w:r w:rsidR="00227C8F" w:rsidRPr="00180FDA">
        <w:rPr>
          <w:rFonts w:ascii="Times New Roman" w:hAnsi="Times New Roman" w:cs="Times New Roman"/>
          <w:sz w:val="28"/>
          <w:szCs w:val="28"/>
        </w:rPr>
        <w:t>»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. </w:t>
      </w:r>
      <w:r w:rsidR="00227C8F" w:rsidRPr="00180FDA">
        <w:rPr>
          <w:rFonts w:ascii="Times New Roman" w:hAnsi="Times New Roman" w:cs="Times New Roman"/>
          <w:sz w:val="28"/>
          <w:szCs w:val="28"/>
        </w:rPr>
        <w:t xml:space="preserve">Если в мелодическом мажоре </w:t>
      </w:r>
      <w:r w:rsidR="00227C8F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27C8F" w:rsidRPr="00180F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227C8F" w:rsidRPr="00180FDA">
        <w:rPr>
          <w:rFonts w:ascii="Times New Roman" w:hAnsi="Times New Roman" w:cs="Times New Roman"/>
          <w:sz w:val="28"/>
          <w:szCs w:val="28"/>
        </w:rPr>
        <w:t xml:space="preserve"> движется обычно через </w:t>
      </w:r>
      <w:r w:rsidR="00227C8F"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27C8F" w:rsidRPr="00180F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227C8F" w:rsidRPr="00180FDA">
        <w:rPr>
          <w:rFonts w:ascii="Times New Roman" w:hAnsi="Times New Roman" w:cs="Times New Roman"/>
          <w:sz w:val="28"/>
          <w:szCs w:val="28"/>
        </w:rPr>
        <w:t xml:space="preserve"> к </w:t>
      </w:r>
      <w:r w:rsidR="00227C8F" w:rsidRPr="00180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7C8F" w:rsidRPr="00180FDA">
        <w:rPr>
          <w:rFonts w:ascii="Times New Roman" w:hAnsi="Times New Roman" w:cs="Times New Roman"/>
          <w:sz w:val="28"/>
          <w:szCs w:val="28"/>
        </w:rPr>
        <w:t xml:space="preserve"> ступени, то в миксолидийском мажоре наиболее типично восходящее движение </w:t>
      </w:r>
      <w:r w:rsidR="00227C8F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27C8F" w:rsidRPr="00180F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E07C36" w:rsidRPr="00180FDA">
        <w:rPr>
          <w:rFonts w:ascii="Times New Roman" w:hAnsi="Times New Roman" w:cs="Times New Roman"/>
          <w:sz w:val="28"/>
          <w:szCs w:val="28"/>
        </w:rPr>
        <w:t>.</w:t>
      </w:r>
      <w:r w:rsidR="00F71212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Характерной особенностью </w:t>
      </w:r>
      <w:r w:rsidR="00227C8F" w:rsidRPr="00180FDA">
        <w:rPr>
          <w:rFonts w:ascii="Times New Roman" w:hAnsi="Times New Roman" w:cs="Times New Roman"/>
          <w:sz w:val="28"/>
          <w:szCs w:val="28"/>
        </w:rPr>
        <w:t xml:space="preserve">миксолидийского 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лада является минорное трезвучие на </w:t>
      </w:r>
      <w:r w:rsidR="00F90594" w:rsidRPr="00180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 ступени и мажорное трезвучие на </w:t>
      </w:r>
      <w:r w:rsidR="00F90594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90594" w:rsidRPr="00180FDA">
        <w:rPr>
          <w:rFonts w:ascii="Times New Roman" w:hAnsi="Times New Roman" w:cs="Times New Roman"/>
          <w:sz w:val="28"/>
          <w:szCs w:val="28"/>
        </w:rPr>
        <w:t xml:space="preserve"> ступени. </w:t>
      </w:r>
      <w:r w:rsidR="00BF10B3" w:rsidRPr="00180FDA">
        <w:rPr>
          <w:rFonts w:ascii="Times New Roman" w:hAnsi="Times New Roman" w:cs="Times New Roman"/>
          <w:sz w:val="28"/>
          <w:szCs w:val="28"/>
        </w:rPr>
        <w:t>Оба эти аккорда</w:t>
      </w:r>
      <w:r w:rsidR="0055477A" w:rsidRPr="00180FDA">
        <w:rPr>
          <w:rFonts w:ascii="Times New Roman" w:hAnsi="Times New Roman" w:cs="Times New Roman"/>
          <w:sz w:val="28"/>
          <w:szCs w:val="28"/>
        </w:rPr>
        <w:t xml:space="preserve"> (</w:t>
      </w:r>
      <w:r w:rsidR="0055477A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477A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55477A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5477A" w:rsidRPr="00180FDA">
        <w:rPr>
          <w:rFonts w:ascii="Times New Roman" w:hAnsi="Times New Roman" w:cs="Times New Roman"/>
          <w:sz w:val="28"/>
          <w:szCs w:val="28"/>
        </w:rPr>
        <w:t xml:space="preserve"> мажорная) могут связываться с тоникой непосредственно</w:t>
      </w:r>
      <w:r w:rsidR="00251F5C" w:rsidRPr="00180FDA">
        <w:rPr>
          <w:rFonts w:ascii="Times New Roman" w:hAnsi="Times New Roman" w:cs="Times New Roman"/>
          <w:sz w:val="28"/>
          <w:szCs w:val="28"/>
        </w:rPr>
        <w:t>. О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днако </w:t>
      </w:r>
      <w:r w:rsidR="008635B8" w:rsidRPr="00180FDA">
        <w:rPr>
          <w:rFonts w:ascii="Times New Roman" w:hAnsi="Times New Roman" w:cs="Times New Roman"/>
          <w:sz w:val="28"/>
          <w:szCs w:val="28"/>
        </w:rPr>
        <w:lastRenderedPageBreak/>
        <w:t>более интересны те обороты, в которых данные аккорды переходят в тонику через те или иные субдоминантовые созвучия (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, реже </w:t>
      </w:r>
      <w:r w:rsidR="008635B8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35B8" w:rsidRPr="00180F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2B7A" w:rsidRPr="00180FDA" w:rsidRDefault="00983FCC" w:rsidP="00F7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Миксолидийский лад характерен для русской музыки. </w:t>
      </w:r>
      <w:r w:rsidR="00BD2B7A">
        <w:rPr>
          <w:rFonts w:ascii="Times New Roman" w:hAnsi="Times New Roman" w:cs="Times New Roman"/>
          <w:sz w:val="28"/>
          <w:szCs w:val="28"/>
        </w:rPr>
        <w:t>Лишённый вво</w:t>
      </w:r>
      <w:r w:rsidR="0078364C">
        <w:rPr>
          <w:rFonts w:ascii="Times New Roman" w:hAnsi="Times New Roman" w:cs="Times New Roman"/>
          <w:sz w:val="28"/>
          <w:szCs w:val="28"/>
        </w:rPr>
        <w:t>дно-тон</w:t>
      </w:r>
      <w:r w:rsidR="00BD2B7A">
        <w:rPr>
          <w:rFonts w:ascii="Times New Roman" w:hAnsi="Times New Roman" w:cs="Times New Roman"/>
          <w:sz w:val="28"/>
          <w:szCs w:val="28"/>
        </w:rPr>
        <w:t>ового тяготения</w:t>
      </w:r>
      <w:r w:rsidR="0078364C" w:rsidRPr="0078364C">
        <w:rPr>
          <w:rFonts w:ascii="Times New Roman" w:hAnsi="Times New Roman" w:cs="Times New Roman"/>
          <w:sz w:val="28"/>
          <w:szCs w:val="28"/>
        </w:rPr>
        <w:t xml:space="preserve"> </w:t>
      </w:r>
      <w:r w:rsidR="0078364C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8364C" w:rsidRPr="00180FDA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="0078364C">
        <w:rPr>
          <w:rFonts w:ascii="Times New Roman" w:hAnsi="Times New Roman" w:cs="Times New Roman"/>
          <w:sz w:val="28"/>
          <w:szCs w:val="28"/>
        </w:rPr>
        <w:t xml:space="preserve"> к тонике, лад может приобретать то умиротворённый, то наоборот, суровый оттенок звучания. Такова хороводная песня «Ай во поле липонька» из сборника «</w:t>
      </w: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="0078364C">
        <w:rPr>
          <w:rFonts w:ascii="Times New Roman" w:hAnsi="Times New Roman" w:cs="Times New Roman"/>
          <w:sz w:val="28"/>
          <w:szCs w:val="28"/>
        </w:rPr>
        <w:t>русских народных</w:t>
      </w:r>
      <w:r>
        <w:rPr>
          <w:rFonts w:ascii="Times New Roman" w:hAnsi="Times New Roman" w:cs="Times New Roman"/>
          <w:sz w:val="28"/>
          <w:szCs w:val="28"/>
        </w:rPr>
        <w:t xml:space="preserve"> песен» Римского-Корсакова, которая используется в его опере «Снегурочка» (начало 3 действия, сцена народного праздника в заповедном лесу).</w:t>
      </w:r>
    </w:p>
    <w:p w:rsidR="00C22DE1" w:rsidRDefault="00EF5F7B" w:rsidP="00625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>Эолийский лад</w:t>
      </w:r>
    </w:p>
    <w:p w:rsidR="00EF5F7B" w:rsidRPr="00180FDA" w:rsidRDefault="00EF61C2" w:rsidP="0050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Название происходит от одного из главных племён Древней Греции — эолийцев.</w:t>
      </w:r>
      <w:r w:rsidR="00507CA7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Его звукоряд совпадает с </w:t>
      </w:r>
      <w:r w:rsidR="00C22DE1">
        <w:rPr>
          <w:rFonts w:ascii="Times New Roman" w:hAnsi="Times New Roman" w:cs="Times New Roman"/>
          <w:sz w:val="28"/>
          <w:szCs w:val="28"/>
        </w:rPr>
        <w:t>звукорядом натурального минора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. </w:t>
      </w:r>
      <w:r w:rsidR="0025667E" w:rsidRPr="00180FDA">
        <w:rPr>
          <w:rFonts w:ascii="Times New Roman" w:hAnsi="Times New Roman" w:cs="Times New Roman"/>
          <w:sz w:val="28"/>
          <w:szCs w:val="28"/>
        </w:rPr>
        <w:t>В эолийском миноре</w:t>
      </w:r>
      <w:r w:rsidR="00C22DE1">
        <w:rPr>
          <w:rFonts w:ascii="Times New Roman" w:hAnsi="Times New Roman" w:cs="Times New Roman"/>
          <w:sz w:val="28"/>
          <w:szCs w:val="28"/>
        </w:rPr>
        <w:t>, по сравнению с натуральным,</w:t>
      </w:r>
      <w:r w:rsidR="0025667E" w:rsidRPr="00180FDA">
        <w:rPr>
          <w:rFonts w:ascii="Times New Roman" w:hAnsi="Times New Roman" w:cs="Times New Roman"/>
          <w:sz w:val="28"/>
          <w:szCs w:val="28"/>
        </w:rPr>
        <w:t xml:space="preserve"> возрастает роль натуральной минорной доминанты. Она применяется в полови</w:t>
      </w:r>
      <w:r w:rsidR="00D07486" w:rsidRPr="00180FDA">
        <w:rPr>
          <w:rFonts w:ascii="Times New Roman" w:hAnsi="Times New Roman" w:cs="Times New Roman"/>
          <w:sz w:val="28"/>
          <w:szCs w:val="28"/>
        </w:rPr>
        <w:t>нной или заключительной каденциях</w:t>
      </w:r>
      <w:r w:rsidR="00D76B6E" w:rsidRPr="00180FDA">
        <w:rPr>
          <w:rFonts w:ascii="Times New Roman" w:hAnsi="Times New Roman" w:cs="Times New Roman"/>
          <w:sz w:val="28"/>
          <w:szCs w:val="28"/>
        </w:rPr>
        <w:t xml:space="preserve"> и даже в качестве конечного аккорда периода или всего данного произведения. Доминанта окружается аккордами </w:t>
      </w:r>
      <w:r w:rsidR="00F71212" w:rsidRPr="00180FDA">
        <w:rPr>
          <w:rFonts w:ascii="Times New Roman" w:hAnsi="Times New Roman" w:cs="Times New Roman"/>
          <w:sz w:val="28"/>
          <w:szCs w:val="28"/>
        </w:rPr>
        <w:t>субдоминанты</w:t>
      </w:r>
      <w:r w:rsidR="00D76B6E" w:rsidRPr="00180FDA">
        <w:rPr>
          <w:rFonts w:ascii="Times New Roman" w:hAnsi="Times New Roman" w:cs="Times New Roman"/>
          <w:sz w:val="28"/>
          <w:szCs w:val="28"/>
        </w:rPr>
        <w:t xml:space="preserve">, а субдоминанта окружается аккордами </w:t>
      </w:r>
      <w:r w:rsidR="00F71212" w:rsidRPr="00180FDA">
        <w:rPr>
          <w:rFonts w:ascii="Times New Roman" w:hAnsi="Times New Roman" w:cs="Times New Roman"/>
          <w:sz w:val="28"/>
          <w:szCs w:val="28"/>
        </w:rPr>
        <w:t>доминанты</w:t>
      </w:r>
      <w:r w:rsidR="00D76B6E" w:rsidRPr="00180FDA">
        <w:rPr>
          <w:rFonts w:ascii="Times New Roman" w:hAnsi="Times New Roman" w:cs="Times New Roman"/>
          <w:sz w:val="28"/>
          <w:szCs w:val="28"/>
        </w:rPr>
        <w:t xml:space="preserve">: 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6B6E"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76B6E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6B6E"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6B6E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6B6E"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76B6E" w:rsidRPr="00180FDA">
        <w:rPr>
          <w:rFonts w:ascii="Times New Roman" w:hAnsi="Times New Roman" w:cs="Times New Roman"/>
          <w:sz w:val="28"/>
          <w:szCs w:val="28"/>
        </w:rPr>
        <w:t>-</w:t>
      </w:r>
      <w:r w:rsidR="00D76B6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76B6E" w:rsidRPr="00180FDA">
        <w:rPr>
          <w:rFonts w:ascii="Times New Roman" w:hAnsi="Times New Roman" w:cs="Times New Roman"/>
          <w:sz w:val="28"/>
          <w:szCs w:val="28"/>
        </w:rPr>
        <w:t xml:space="preserve"> и др.</w:t>
      </w:r>
      <w:r w:rsidR="00D07486" w:rsidRPr="00180FDA">
        <w:rPr>
          <w:rFonts w:ascii="Times New Roman" w:hAnsi="Times New Roman" w:cs="Times New Roman"/>
          <w:sz w:val="28"/>
          <w:szCs w:val="28"/>
        </w:rPr>
        <w:t xml:space="preserve"> Эолийский лад </w:t>
      </w:r>
      <w:r w:rsidR="00507CA7" w:rsidRPr="00180FDA">
        <w:rPr>
          <w:rFonts w:ascii="Times New Roman" w:hAnsi="Times New Roman" w:cs="Times New Roman"/>
          <w:sz w:val="28"/>
          <w:szCs w:val="28"/>
        </w:rPr>
        <w:t xml:space="preserve">типичен </w:t>
      </w:r>
      <w:r w:rsidR="00D60B3C">
        <w:rPr>
          <w:rFonts w:ascii="Times New Roman" w:hAnsi="Times New Roman" w:cs="Times New Roman"/>
          <w:sz w:val="28"/>
          <w:szCs w:val="28"/>
        </w:rPr>
        <w:t>для русской народной музыки (свадебная русская народная песня «Не было ветру»).</w:t>
      </w:r>
    </w:p>
    <w:p w:rsidR="00C22DE1" w:rsidRDefault="00B80A3E" w:rsidP="00625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>Дорийский</w:t>
      </w:r>
      <w:r w:rsidR="00BF10B3" w:rsidRPr="00180FDA">
        <w:rPr>
          <w:rFonts w:ascii="Times New Roman" w:hAnsi="Times New Roman" w:cs="Times New Roman"/>
          <w:b/>
          <w:sz w:val="28"/>
          <w:szCs w:val="28"/>
        </w:rPr>
        <w:t xml:space="preserve"> лад</w:t>
      </w:r>
    </w:p>
    <w:p w:rsidR="00507CA7" w:rsidRPr="00180FDA" w:rsidRDefault="00B80A3E" w:rsidP="0050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Дориды в Древней Греции и по названию греческого племени «доряне». </w:t>
      </w:r>
      <w:r w:rsidR="00507CA7" w:rsidRPr="00180FDA">
        <w:rPr>
          <w:rFonts w:ascii="Times New Roman" w:hAnsi="Times New Roman" w:cs="Times New Roman"/>
          <w:sz w:val="28"/>
          <w:szCs w:val="28"/>
        </w:rPr>
        <w:t>Платон создал учение о различном воздействии разных ладов на психику и поступки человека. Так, он считал, что дорийский благоприятствует мудрым действиям в мирное время. Это учение развил Аристотель, подробно описавший, как под воздействием музыкальных ладов меняется поведение. Дорийский лад, по его утверждению, оказывает уравновешивающее воздействие.</w:t>
      </w:r>
    </w:p>
    <w:p w:rsidR="00251F5C" w:rsidRPr="00180FDA" w:rsidRDefault="00507CA7" w:rsidP="0050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Дорийский лад о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тличается от натурального минора </w:t>
      </w:r>
      <w:r w:rsidR="00B80A3E"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0FDA">
        <w:rPr>
          <w:rFonts w:ascii="Times New Roman" w:hAnsi="Times New Roman" w:cs="Times New Roman"/>
          <w:sz w:val="28"/>
          <w:szCs w:val="28"/>
          <w:vertAlign w:val="superscript"/>
        </w:rPr>
        <w:t>#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ступенью</w:t>
      </w:r>
      <w:r w:rsidR="00EF61C2" w:rsidRPr="00180FDA">
        <w:rPr>
          <w:rFonts w:ascii="Times New Roman" w:hAnsi="Times New Roman" w:cs="Times New Roman"/>
          <w:sz w:val="28"/>
          <w:szCs w:val="28"/>
        </w:rPr>
        <w:t xml:space="preserve">. Она вносит мажорное, светлое звучание. </w:t>
      </w:r>
      <w:r w:rsidR="00E07C36" w:rsidRPr="00180FDA">
        <w:rPr>
          <w:rFonts w:ascii="Times New Roman" w:hAnsi="Times New Roman" w:cs="Times New Roman"/>
          <w:sz w:val="28"/>
          <w:szCs w:val="28"/>
        </w:rPr>
        <w:t>В дорийском миноре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 образуется большая секста от </w:t>
      </w:r>
      <w:r w:rsidR="00B80A3E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 ступени, которая называется </w:t>
      </w:r>
      <w:r w:rsidR="00D07486" w:rsidRPr="00180FDA">
        <w:rPr>
          <w:rFonts w:ascii="Times New Roman" w:hAnsi="Times New Roman" w:cs="Times New Roman"/>
          <w:sz w:val="28"/>
          <w:szCs w:val="28"/>
        </w:rPr>
        <w:t>«</w:t>
      </w:r>
      <w:r w:rsidR="00B80A3E" w:rsidRPr="00180FDA">
        <w:rPr>
          <w:rFonts w:ascii="Times New Roman" w:hAnsi="Times New Roman" w:cs="Times New Roman"/>
          <w:sz w:val="28"/>
          <w:szCs w:val="28"/>
        </w:rPr>
        <w:t>дорийской секстой</w:t>
      </w:r>
      <w:r w:rsidR="00D07486" w:rsidRPr="00180FDA">
        <w:rPr>
          <w:rFonts w:ascii="Times New Roman" w:hAnsi="Times New Roman" w:cs="Times New Roman"/>
          <w:sz w:val="28"/>
          <w:szCs w:val="28"/>
        </w:rPr>
        <w:t>»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. Характерной особенностью дорийского лада являются мажорные трезвучия на </w:t>
      </w:r>
      <w:r w:rsidR="00B80A3E"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 и </w:t>
      </w:r>
      <w:r w:rsidR="00B80A3E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80A3E" w:rsidRPr="00180FDA">
        <w:rPr>
          <w:rFonts w:ascii="Times New Roman" w:hAnsi="Times New Roman" w:cs="Times New Roman"/>
          <w:sz w:val="28"/>
          <w:szCs w:val="28"/>
        </w:rPr>
        <w:t xml:space="preserve"> ступенях.</w:t>
      </w:r>
      <w:r w:rsidR="00251F5C" w:rsidRPr="00180FDA">
        <w:rPr>
          <w:rFonts w:ascii="Times New Roman" w:hAnsi="Times New Roman" w:cs="Times New Roman"/>
          <w:sz w:val="28"/>
          <w:szCs w:val="28"/>
        </w:rPr>
        <w:t xml:space="preserve"> Аккорд дорийской сексты – мажорная субдоминанта – часто переходит не в </w:t>
      </w:r>
      <w:r w:rsidR="00251F5C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1F5C" w:rsidRPr="00180FDA">
        <w:rPr>
          <w:rFonts w:ascii="Times New Roman" w:hAnsi="Times New Roman" w:cs="Times New Roman"/>
          <w:sz w:val="28"/>
          <w:szCs w:val="28"/>
        </w:rPr>
        <w:t xml:space="preserve">, а в </w:t>
      </w:r>
      <w:r w:rsidR="00251F5C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1F5C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251F5C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1F5C"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51F5C" w:rsidRPr="00180FDA">
        <w:rPr>
          <w:rFonts w:ascii="Times New Roman" w:hAnsi="Times New Roman" w:cs="Times New Roman"/>
          <w:sz w:val="28"/>
          <w:szCs w:val="28"/>
        </w:rPr>
        <w:t xml:space="preserve"> или </w:t>
      </w:r>
      <w:r w:rsidR="00251F5C" w:rsidRPr="00180F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51F5C" w:rsidRPr="00180FDA">
        <w:rPr>
          <w:rFonts w:ascii="Times New Roman" w:hAnsi="Times New Roman" w:cs="Times New Roman"/>
          <w:sz w:val="28"/>
          <w:szCs w:val="28"/>
        </w:rPr>
        <w:t>. Соединение аккордов дорийской сексты (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60A5" w:rsidRPr="00180FD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07486" w:rsidRPr="00180FDA">
        <w:rPr>
          <w:rFonts w:ascii="Times New Roman" w:hAnsi="Times New Roman" w:cs="Times New Roman"/>
          <w:sz w:val="28"/>
          <w:szCs w:val="28"/>
        </w:rPr>
        <w:t>) с тоникой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 образует новые разновидности плагальных оборотов, получивших широкое р</w:t>
      </w:r>
      <w:r w:rsidR="00436A1F">
        <w:rPr>
          <w:rFonts w:ascii="Times New Roman" w:hAnsi="Times New Roman" w:cs="Times New Roman"/>
          <w:sz w:val="28"/>
          <w:szCs w:val="28"/>
        </w:rPr>
        <w:t>аспространение в русской музыке, н</w:t>
      </w:r>
      <w:r w:rsidR="00BD2B7A">
        <w:rPr>
          <w:rFonts w:ascii="Times New Roman" w:hAnsi="Times New Roman" w:cs="Times New Roman"/>
          <w:sz w:val="28"/>
          <w:szCs w:val="28"/>
        </w:rPr>
        <w:t>апример</w:t>
      </w:r>
      <w:r w:rsidR="00436A1F">
        <w:rPr>
          <w:rFonts w:ascii="Times New Roman" w:hAnsi="Times New Roman" w:cs="Times New Roman"/>
          <w:sz w:val="28"/>
          <w:szCs w:val="28"/>
        </w:rPr>
        <w:t xml:space="preserve"> в мазурке</w:t>
      </w:r>
      <w:r w:rsidR="00BD2B7A">
        <w:rPr>
          <w:rFonts w:ascii="Times New Roman" w:hAnsi="Times New Roman" w:cs="Times New Roman"/>
          <w:sz w:val="28"/>
          <w:szCs w:val="28"/>
        </w:rPr>
        <w:t xml:space="preserve"> Лядова, </w:t>
      </w:r>
      <w:r w:rsidR="00436A1F">
        <w:rPr>
          <w:rFonts w:ascii="Times New Roman" w:hAnsi="Times New Roman" w:cs="Times New Roman"/>
          <w:sz w:val="28"/>
          <w:szCs w:val="28"/>
        </w:rPr>
        <w:t>музыке</w:t>
      </w:r>
      <w:r w:rsidR="00BD2B7A">
        <w:rPr>
          <w:rFonts w:ascii="Times New Roman" w:hAnsi="Times New Roman" w:cs="Times New Roman"/>
          <w:sz w:val="28"/>
          <w:szCs w:val="28"/>
        </w:rPr>
        <w:t xml:space="preserve"> второй части «Шехеразады» Римского-Корсакова (третья и шестая вариации). </w:t>
      </w:r>
      <w:r w:rsidR="00D07486" w:rsidRPr="00180FDA">
        <w:rPr>
          <w:rFonts w:ascii="Times New Roman" w:hAnsi="Times New Roman" w:cs="Times New Roman"/>
          <w:sz w:val="28"/>
          <w:szCs w:val="28"/>
        </w:rPr>
        <w:t xml:space="preserve"> Дорийский лад показателен </w:t>
      </w:r>
      <w:r w:rsidR="00F71212" w:rsidRPr="00180FD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07486" w:rsidRPr="00180FDA">
        <w:rPr>
          <w:rFonts w:ascii="Times New Roman" w:hAnsi="Times New Roman" w:cs="Times New Roman"/>
          <w:sz w:val="28"/>
          <w:szCs w:val="28"/>
        </w:rPr>
        <w:t>для ладового облика музыки северных</w:t>
      </w:r>
      <w:r w:rsidR="00BD2B7A">
        <w:rPr>
          <w:rFonts w:ascii="Times New Roman" w:hAnsi="Times New Roman" w:cs="Times New Roman"/>
          <w:sz w:val="28"/>
          <w:szCs w:val="28"/>
        </w:rPr>
        <w:t xml:space="preserve"> народов, </w:t>
      </w:r>
      <w:r w:rsidR="00436A1F">
        <w:rPr>
          <w:rFonts w:ascii="Times New Roman" w:hAnsi="Times New Roman" w:cs="Times New Roman"/>
          <w:sz w:val="28"/>
          <w:szCs w:val="28"/>
        </w:rPr>
        <w:t xml:space="preserve">в частности норвежского  (романс </w:t>
      </w:r>
      <w:r w:rsidR="00BD2B7A">
        <w:rPr>
          <w:rFonts w:ascii="Times New Roman" w:hAnsi="Times New Roman" w:cs="Times New Roman"/>
          <w:sz w:val="28"/>
          <w:szCs w:val="28"/>
        </w:rPr>
        <w:t>Григ</w:t>
      </w:r>
      <w:r w:rsidR="00436A1F">
        <w:rPr>
          <w:rFonts w:ascii="Times New Roman" w:hAnsi="Times New Roman" w:cs="Times New Roman"/>
          <w:sz w:val="28"/>
          <w:szCs w:val="28"/>
        </w:rPr>
        <w:t>а</w:t>
      </w:r>
      <w:r w:rsidR="00BD2B7A">
        <w:rPr>
          <w:rFonts w:ascii="Times New Roman" w:hAnsi="Times New Roman" w:cs="Times New Roman"/>
          <w:sz w:val="28"/>
          <w:szCs w:val="28"/>
        </w:rPr>
        <w:t xml:space="preserve"> «Сосна»</w:t>
      </w:r>
      <w:r w:rsidR="00436A1F">
        <w:rPr>
          <w:rFonts w:ascii="Times New Roman" w:hAnsi="Times New Roman" w:cs="Times New Roman"/>
          <w:sz w:val="28"/>
          <w:szCs w:val="28"/>
        </w:rPr>
        <w:t>)</w:t>
      </w:r>
      <w:r w:rsidR="00BD2B7A">
        <w:rPr>
          <w:rFonts w:ascii="Times New Roman" w:hAnsi="Times New Roman" w:cs="Times New Roman"/>
          <w:sz w:val="28"/>
          <w:szCs w:val="28"/>
        </w:rPr>
        <w:t>.</w:t>
      </w:r>
    </w:p>
    <w:p w:rsidR="00C22DE1" w:rsidRDefault="00C22DE1" w:rsidP="006259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Фригийский лад</w:t>
      </w:r>
    </w:p>
    <w:p w:rsidR="00507CA7" w:rsidRPr="00180FDA" w:rsidRDefault="009A683D" w:rsidP="0050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По названию греческой колонии Фригия. </w:t>
      </w:r>
      <w:r w:rsidR="00507CA7" w:rsidRPr="00180FDA">
        <w:rPr>
          <w:rFonts w:ascii="Times New Roman" w:hAnsi="Times New Roman" w:cs="Times New Roman"/>
          <w:sz w:val="28"/>
          <w:szCs w:val="28"/>
        </w:rPr>
        <w:t xml:space="preserve">Фригийский лад – единственный, который сквозь века не изменил своего «характера». В Древней Греции он считался ладом войны и деятельности. Платон называл этот лад истинно-греческим, передающим характер настоящего грека – благородного, сдержанного, но всегда готового к войне. В Средневековье и в церковной музыке фригийский использовался очень часто, на нем основан известный </w:t>
      </w:r>
      <w:r w:rsidR="00507CA7" w:rsidRPr="00C22DE1">
        <w:rPr>
          <w:rFonts w:ascii="Times New Roman" w:hAnsi="Times New Roman" w:cs="Times New Roman"/>
          <w:sz w:val="28"/>
          <w:szCs w:val="28"/>
        </w:rPr>
        <w:t xml:space="preserve">«Te Deum», </w:t>
      </w:r>
      <w:r w:rsidR="00507CA7" w:rsidRPr="00180FDA">
        <w:rPr>
          <w:rFonts w:ascii="Times New Roman" w:hAnsi="Times New Roman" w:cs="Times New Roman"/>
          <w:sz w:val="28"/>
          <w:szCs w:val="28"/>
        </w:rPr>
        <w:t>обработанный И.С. Бахом. Можно сказать, что фригийский лад был последним из народных ладов, вытесненных ладами тональными.</w:t>
      </w:r>
    </w:p>
    <w:p w:rsidR="0025667E" w:rsidRDefault="00507CA7" w:rsidP="00F7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Фригийский лад о</w:t>
      </w:r>
      <w:r w:rsidR="009A683D" w:rsidRPr="00180FDA">
        <w:rPr>
          <w:rFonts w:ascii="Times New Roman" w:hAnsi="Times New Roman" w:cs="Times New Roman"/>
          <w:sz w:val="28"/>
          <w:szCs w:val="28"/>
        </w:rPr>
        <w:t xml:space="preserve">тличается от натурального минора </w:t>
      </w:r>
      <w:r w:rsidR="009A683D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6A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36A1F">
        <w:rPr>
          <w:rFonts w:ascii="Times New Roman" w:hAnsi="Times New Roman" w:cs="Times New Roman"/>
          <w:sz w:val="28"/>
          <w:szCs w:val="28"/>
        </w:rPr>
        <w:t>низкой</w:t>
      </w:r>
      <w:r w:rsidR="009A683D" w:rsidRPr="00180FDA">
        <w:rPr>
          <w:rFonts w:ascii="Times New Roman" w:hAnsi="Times New Roman" w:cs="Times New Roman"/>
          <w:sz w:val="28"/>
          <w:szCs w:val="28"/>
        </w:rPr>
        <w:t xml:space="preserve"> ступенью. От </w:t>
      </w:r>
      <w:r w:rsidR="009A683D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683D" w:rsidRPr="00180FDA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D07486" w:rsidRPr="00180FDA">
        <w:rPr>
          <w:rFonts w:ascii="Times New Roman" w:hAnsi="Times New Roman" w:cs="Times New Roman"/>
          <w:sz w:val="28"/>
          <w:szCs w:val="28"/>
        </w:rPr>
        <w:t xml:space="preserve">лада </w:t>
      </w:r>
      <w:r w:rsidR="009A683D" w:rsidRPr="00180FDA">
        <w:rPr>
          <w:rFonts w:ascii="Times New Roman" w:hAnsi="Times New Roman" w:cs="Times New Roman"/>
          <w:sz w:val="28"/>
          <w:szCs w:val="28"/>
        </w:rPr>
        <w:t xml:space="preserve">образуется малая секунда, которая называется </w:t>
      </w:r>
      <w:r w:rsidR="00D07486" w:rsidRPr="00180FDA">
        <w:rPr>
          <w:rFonts w:ascii="Times New Roman" w:hAnsi="Times New Roman" w:cs="Times New Roman"/>
          <w:sz w:val="28"/>
          <w:szCs w:val="28"/>
        </w:rPr>
        <w:t>«</w:t>
      </w:r>
      <w:r w:rsidR="009A683D" w:rsidRPr="00180FDA">
        <w:rPr>
          <w:rFonts w:ascii="Times New Roman" w:hAnsi="Times New Roman" w:cs="Times New Roman"/>
          <w:sz w:val="28"/>
          <w:szCs w:val="28"/>
        </w:rPr>
        <w:t>фригийской секундой</w:t>
      </w:r>
      <w:r w:rsidR="00D07486" w:rsidRPr="00180FDA">
        <w:rPr>
          <w:rFonts w:ascii="Times New Roman" w:hAnsi="Times New Roman" w:cs="Times New Roman"/>
          <w:sz w:val="28"/>
          <w:szCs w:val="28"/>
        </w:rPr>
        <w:t>»</w:t>
      </w:r>
      <w:r w:rsidR="009A683D" w:rsidRPr="00180FDA">
        <w:rPr>
          <w:rFonts w:ascii="Times New Roman" w:hAnsi="Times New Roman" w:cs="Times New Roman"/>
          <w:sz w:val="28"/>
          <w:szCs w:val="28"/>
        </w:rPr>
        <w:t>.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 Эта секунда делает соотношение трезвучий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 и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7486" w:rsidRPr="00180FDA">
        <w:rPr>
          <w:rFonts w:ascii="Times New Roman" w:hAnsi="Times New Roman" w:cs="Times New Roman"/>
          <w:sz w:val="28"/>
          <w:szCs w:val="28"/>
        </w:rPr>
        <w:t xml:space="preserve"> ступеней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AF60A5" w:rsidRPr="00180FDA">
        <w:rPr>
          <w:rFonts w:ascii="Times New Roman" w:hAnsi="Times New Roman" w:cs="Times New Roman"/>
          <w:sz w:val="28"/>
          <w:szCs w:val="28"/>
        </w:rPr>
        <w:lastRenderedPageBreak/>
        <w:t xml:space="preserve">полутоновым, что в целом для народной песни менее типично. В русской музыке трезвучие на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7486" w:rsidRPr="00180F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AF60A5" w:rsidRPr="00180F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F60A5" w:rsidRPr="00180FDA">
        <w:rPr>
          <w:rFonts w:ascii="Times New Roman" w:hAnsi="Times New Roman" w:cs="Times New Roman"/>
          <w:sz w:val="28"/>
          <w:szCs w:val="28"/>
        </w:rPr>
        <w:t>ступени фригийского ми</w:t>
      </w:r>
      <w:r w:rsidR="00BF10B3" w:rsidRPr="00180FDA">
        <w:rPr>
          <w:rFonts w:ascii="Times New Roman" w:hAnsi="Times New Roman" w:cs="Times New Roman"/>
          <w:sz w:val="28"/>
          <w:szCs w:val="28"/>
        </w:rPr>
        <w:t>но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ра переходит не в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07486" w:rsidRPr="00180FDA">
        <w:rPr>
          <w:rFonts w:ascii="Times New Roman" w:hAnsi="Times New Roman" w:cs="Times New Roman"/>
          <w:sz w:val="28"/>
          <w:szCs w:val="28"/>
        </w:rPr>
        <w:t>, d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 или К</w:t>
      </w:r>
      <w:r w:rsidR="00AF60A5" w:rsidRPr="00180FDA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, а в минорное трезвучие на </w:t>
      </w:r>
      <w:r w:rsidR="00AF60A5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F60A5" w:rsidRPr="00180FDA">
        <w:rPr>
          <w:rFonts w:ascii="Times New Roman" w:hAnsi="Times New Roman" w:cs="Times New Roman"/>
          <w:sz w:val="28"/>
          <w:szCs w:val="28"/>
        </w:rPr>
        <w:t xml:space="preserve"> натуральной ступени</w:t>
      </w:r>
      <w:r w:rsidR="0025667E" w:rsidRPr="00180FDA">
        <w:rPr>
          <w:rFonts w:ascii="Times New Roman" w:hAnsi="Times New Roman" w:cs="Times New Roman"/>
          <w:sz w:val="28"/>
          <w:szCs w:val="28"/>
        </w:rPr>
        <w:t xml:space="preserve">, за которым следует 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667E" w:rsidRPr="00180FDA">
        <w:rPr>
          <w:rFonts w:ascii="Times New Roman" w:hAnsi="Times New Roman" w:cs="Times New Roman"/>
          <w:sz w:val="28"/>
          <w:szCs w:val="28"/>
        </w:rPr>
        <w:t>. Такой оборот акцентирует секундовую связь аккордов (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667E" w:rsidRPr="00180FDA">
        <w:rPr>
          <w:rFonts w:ascii="Times New Roman" w:hAnsi="Times New Roman" w:cs="Times New Roman"/>
          <w:sz w:val="28"/>
          <w:szCs w:val="28"/>
        </w:rPr>
        <w:t xml:space="preserve">- 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667E" w:rsidRPr="00180FDA">
        <w:rPr>
          <w:rFonts w:ascii="Times New Roman" w:hAnsi="Times New Roman" w:cs="Times New Roman"/>
          <w:sz w:val="28"/>
          <w:szCs w:val="28"/>
        </w:rPr>
        <w:t xml:space="preserve">). Интересны и следующие обороты: 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667E"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667E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667E" w:rsidRPr="00180FDA">
        <w:rPr>
          <w:rFonts w:ascii="Times New Roman" w:hAnsi="Times New Roman" w:cs="Times New Roman"/>
          <w:sz w:val="28"/>
          <w:szCs w:val="28"/>
        </w:rPr>
        <w:t xml:space="preserve">, 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667E" w:rsidRPr="00180FD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67E" w:rsidRPr="00180FDA">
        <w:rPr>
          <w:rFonts w:ascii="Times New Roman" w:hAnsi="Times New Roman" w:cs="Times New Roman"/>
          <w:sz w:val="28"/>
          <w:szCs w:val="28"/>
        </w:rPr>
        <w:t>-</w:t>
      </w:r>
      <w:r w:rsidR="0025667E" w:rsidRPr="00180F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5667E" w:rsidRPr="00180FDA">
        <w:rPr>
          <w:rFonts w:ascii="Times New Roman" w:hAnsi="Times New Roman" w:cs="Times New Roman"/>
          <w:sz w:val="28"/>
          <w:szCs w:val="28"/>
        </w:rPr>
        <w:t>. Они очень характерны для фригийского минора в русской музыке.</w:t>
      </w:r>
      <w:r w:rsidR="0001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3B" w:rsidRDefault="00010320" w:rsidP="0080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использования фригийского лада есть как в русской, так и зарубежной музыке. Например, в мазурке Шопена до диез минор (оп. 41 №1), где первоначальное изложение – фригийское звучание. </w:t>
      </w:r>
      <w:r w:rsidR="00BD2B7A" w:rsidRPr="00180FDA">
        <w:rPr>
          <w:rFonts w:ascii="Times New Roman" w:hAnsi="Times New Roman" w:cs="Times New Roman"/>
          <w:sz w:val="28"/>
          <w:szCs w:val="28"/>
        </w:rPr>
        <w:t>Фригийский лад определяет ладовое своеобразие испанской музыки. Последовательность I-II-I в гармонии великолепно передает испанский колорит, на нем основана почти вся испанская музыка и фламенко.</w:t>
      </w:r>
      <w:r w:rsidR="0080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20" w:rsidRPr="00BD2B7A" w:rsidRDefault="00010320" w:rsidP="00BD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композиторы обращались к фригийскому ладу для создания восточного колорита, </w:t>
      </w:r>
      <w:r w:rsidR="00804BFA">
        <w:rPr>
          <w:rFonts w:ascii="Times New Roman" w:hAnsi="Times New Roman" w:cs="Times New Roman"/>
          <w:sz w:val="28"/>
          <w:szCs w:val="28"/>
        </w:rPr>
        <w:t xml:space="preserve">например, хор </w:t>
      </w:r>
      <w:r>
        <w:rPr>
          <w:rFonts w:ascii="Times New Roman" w:hAnsi="Times New Roman" w:cs="Times New Roman"/>
          <w:sz w:val="28"/>
          <w:szCs w:val="28"/>
        </w:rPr>
        <w:t>половецкого пляса мальчиков из «Князя Игоря» Бородина, где фригийский лад звучит очень своеобразно, терпко, жёстко, даже диковато. Или удалая, разгульная песня Варлаама из «Бориса Годунова»</w:t>
      </w:r>
      <w:r w:rsidR="002D793B">
        <w:rPr>
          <w:rFonts w:ascii="Times New Roman" w:hAnsi="Times New Roman" w:cs="Times New Roman"/>
          <w:sz w:val="28"/>
          <w:szCs w:val="28"/>
        </w:rPr>
        <w:t xml:space="preserve"> Мусоргского. В «Индийской пляске» из оперы «Млада» Римского-Корсакова До мажорная мелодия гармонизована сначала в эолийском ля миноре, а затем во фригийском ми миноре. Не менее выразительно фригийский лад звучит в драматической коде арии князя Игоря из 2 действия оперы Римского-Корсакова («Ох, тяжко, тяжко мне»), способствуя созданию печального колорита. Или передаёт характер «страшной», «мрачной старины» в заключительном «Хоре</w:t>
      </w:r>
      <w:r w:rsidR="00BD2B7A">
        <w:rPr>
          <w:rFonts w:ascii="Times New Roman" w:hAnsi="Times New Roman" w:cs="Times New Roman"/>
          <w:sz w:val="28"/>
          <w:szCs w:val="28"/>
        </w:rPr>
        <w:t xml:space="preserve"> р</w:t>
      </w:r>
      <w:r w:rsidR="002D793B">
        <w:rPr>
          <w:rFonts w:ascii="Times New Roman" w:hAnsi="Times New Roman" w:cs="Times New Roman"/>
          <w:sz w:val="28"/>
          <w:szCs w:val="28"/>
        </w:rPr>
        <w:t>аскольников</w:t>
      </w:r>
      <w:r w:rsidR="00BD2B7A">
        <w:rPr>
          <w:rFonts w:ascii="Times New Roman" w:hAnsi="Times New Roman" w:cs="Times New Roman"/>
          <w:sz w:val="28"/>
          <w:szCs w:val="28"/>
        </w:rPr>
        <w:t xml:space="preserve"> из оперы «Хованщина» Мусоргского. </w:t>
      </w:r>
    </w:p>
    <w:p w:rsidR="00C22DE1" w:rsidRDefault="009A683D" w:rsidP="006259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>Локрийский лад</w:t>
      </w:r>
    </w:p>
    <w:p w:rsidR="00716EB8" w:rsidRPr="00180FDA" w:rsidRDefault="00716EB8" w:rsidP="0071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Назван в соответствии с именем исторического региона — области Древней Греции — Локриды, </w:t>
      </w:r>
      <w:r w:rsidR="00C22DE1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</w:rPr>
        <w:t>откуда  он, вероятно, происходил. В его основе– уменьшённое трезвучие. По сравнению с на</w:t>
      </w:r>
      <w:r w:rsidR="00436A1F">
        <w:rPr>
          <w:rFonts w:ascii="Times New Roman" w:hAnsi="Times New Roman" w:cs="Times New Roman"/>
          <w:sz w:val="28"/>
          <w:szCs w:val="28"/>
        </w:rPr>
        <w:t>туральным минором в нём низкие</w:t>
      </w:r>
      <w:r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и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 (звукоряд от «си» до «си»).</w:t>
      </w:r>
    </w:p>
    <w:p w:rsidR="00C22DE1" w:rsidRPr="00436A1F" w:rsidRDefault="00E03E2C" w:rsidP="0043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Е</w:t>
      </w:r>
      <w:r w:rsidR="00716EB8" w:rsidRPr="00180FDA">
        <w:rPr>
          <w:rFonts w:ascii="Times New Roman" w:hAnsi="Times New Roman" w:cs="Times New Roman"/>
          <w:sz w:val="28"/>
          <w:szCs w:val="28"/>
        </w:rPr>
        <w:t xml:space="preserve">го можно понять </w:t>
      </w:r>
      <w:r w:rsidRPr="00180FDA">
        <w:rPr>
          <w:rFonts w:ascii="Times New Roman" w:hAnsi="Times New Roman" w:cs="Times New Roman"/>
          <w:sz w:val="28"/>
          <w:szCs w:val="28"/>
        </w:rPr>
        <w:t xml:space="preserve">и </w:t>
      </w:r>
      <w:r w:rsidR="00716EB8" w:rsidRPr="00180FDA">
        <w:rPr>
          <w:rFonts w:ascii="Times New Roman" w:hAnsi="Times New Roman" w:cs="Times New Roman"/>
          <w:sz w:val="28"/>
          <w:szCs w:val="28"/>
        </w:rPr>
        <w:t>как фригийский лад с пониженной пятой ступенью. Локрийский — единственный лад без чистой квинты, что обуславливает его меньшее практическое использование.</w:t>
      </w:r>
      <w:r w:rsidR="00D60B3C">
        <w:rPr>
          <w:rFonts w:ascii="Times New Roman" w:hAnsi="Times New Roman" w:cs="Times New Roman"/>
          <w:sz w:val="28"/>
          <w:szCs w:val="28"/>
        </w:rPr>
        <w:t xml:space="preserve"> Встречается в музыке Шостаковича, например, в </w:t>
      </w:r>
      <w:r w:rsidR="00C155E1">
        <w:rPr>
          <w:rFonts w:ascii="Times New Roman" w:hAnsi="Times New Roman" w:cs="Times New Roman"/>
          <w:sz w:val="28"/>
          <w:szCs w:val="28"/>
        </w:rPr>
        <w:t>1</w:t>
      </w:r>
      <w:r w:rsidR="00D60B3C">
        <w:rPr>
          <w:rFonts w:ascii="Times New Roman" w:hAnsi="Times New Roman" w:cs="Times New Roman"/>
          <w:sz w:val="28"/>
          <w:szCs w:val="28"/>
        </w:rPr>
        <w:t xml:space="preserve"> действии оперы </w:t>
      </w:r>
      <w:r w:rsidR="00C155E1">
        <w:rPr>
          <w:rFonts w:ascii="Times New Roman" w:hAnsi="Times New Roman" w:cs="Times New Roman"/>
          <w:sz w:val="28"/>
          <w:szCs w:val="28"/>
        </w:rPr>
        <w:t xml:space="preserve">подлинно трагического звучания </w:t>
      </w:r>
      <w:r w:rsidR="00D60B3C">
        <w:rPr>
          <w:rFonts w:ascii="Times New Roman" w:hAnsi="Times New Roman" w:cs="Times New Roman"/>
          <w:sz w:val="28"/>
          <w:szCs w:val="28"/>
        </w:rPr>
        <w:t>«Катерина Измайлова» (си-ре-фа-до-си-соль -ля-ре</w:t>
      </w:r>
      <w:r w:rsidR="00C155E1">
        <w:rPr>
          <w:rFonts w:ascii="Times New Roman" w:hAnsi="Times New Roman" w:cs="Times New Roman"/>
          <w:sz w:val="28"/>
          <w:szCs w:val="28"/>
        </w:rPr>
        <w:t>), картина 3.</w:t>
      </w:r>
    </w:p>
    <w:p w:rsidR="00C22DE1" w:rsidRPr="00C22DE1" w:rsidRDefault="00C22DE1" w:rsidP="00C22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2B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Заключение.</w:t>
      </w:r>
    </w:p>
    <w:p w:rsidR="00297CC5" w:rsidRDefault="00F32B56" w:rsidP="00297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2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180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современности интерес к диатоническим семиступенным ладам</w:t>
      </w:r>
      <w:r w:rsidRPr="00180FDA">
        <w:rPr>
          <w:rFonts w:ascii="Times New Roman" w:hAnsi="Times New Roman" w:cs="Times New Roman"/>
          <w:sz w:val="28"/>
          <w:szCs w:val="28"/>
        </w:rPr>
        <w:t xml:space="preserve"> не угасал. </w:t>
      </w:r>
      <w:r w:rsidR="00297CC5" w:rsidRPr="00180FDA">
        <w:rPr>
          <w:rFonts w:ascii="Times New Roman" w:hAnsi="Times New Roman" w:cs="Times New Roman"/>
          <w:sz w:val="28"/>
          <w:szCs w:val="28"/>
        </w:rPr>
        <w:t>Он проявился в творчестве французских импрессионистов</w:t>
      </w:r>
      <w:r w:rsidR="00297CC5">
        <w:rPr>
          <w:rFonts w:ascii="Times New Roman" w:hAnsi="Times New Roman" w:cs="Times New Roman"/>
          <w:sz w:val="28"/>
          <w:szCs w:val="28"/>
        </w:rPr>
        <w:t xml:space="preserve"> Дебюсси, Равель)</w:t>
      </w:r>
      <w:r w:rsidR="00297CC5" w:rsidRPr="00180FDA">
        <w:rPr>
          <w:rFonts w:ascii="Times New Roman" w:hAnsi="Times New Roman" w:cs="Times New Roman"/>
          <w:sz w:val="28"/>
          <w:szCs w:val="28"/>
        </w:rPr>
        <w:t>, в произведениях советских композиторов</w:t>
      </w:r>
      <w:r w:rsidR="00297CC5">
        <w:rPr>
          <w:rFonts w:ascii="Times New Roman" w:hAnsi="Times New Roman" w:cs="Times New Roman"/>
          <w:sz w:val="28"/>
          <w:szCs w:val="28"/>
        </w:rPr>
        <w:t xml:space="preserve"> (Шостакович, Хачатурян),</w:t>
      </w:r>
      <w:r w:rsidR="00297CC5" w:rsidRPr="00180FDA">
        <w:rPr>
          <w:rFonts w:ascii="Times New Roman" w:hAnsi="Times New Roman" w:cs="Times New Roman"/>
          <w:sz w:val="28"/>
          <w:szCs w:val="28"/>
        </w:rPr>
        <w:t xml:space="preserve"> особенно в связи с ростом н</w:t>
      </w:r>
      <w:r w:rsidR="00297CC5">
        <w:rPr>
          <w:rFonts w:ascii="Times New Roman" w:hAnsi="Times New Roman" w:cs="Times New Roman"/>
          <w:sz w:val="28"/>
          <w:szCs w:val="28"/>
        </w:rPr>
        <w:t>ациональных музыкальных культур, и др.</w:t>
      </w:r>
    </w:p>
    <w:p w:rsidR="00804BFA" w:rsidRDefault="00804BFA" w:rsidP="00297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разных школ и стилистических направлений, как академического</w:t>
      </w:r>
      <w:r w:rsidR="00297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джазово-рокового, обращаются к ним именно как к ис</w:t>
      </w:r>
      <w:r w:rsidR="00297CC5">
        <w:rPr>
          <w:rFonts w:ascii="Times New Roman" w:hAnsi="Times New Roman" w:cs="Times New Roman"/>
          <w:sz w:val="28"/>
          <w:szCs w:val="28"/>
        </w:rPr>
        <w:t xml:space="preserve">току, и не столько </w:t>
      </w:r>
      <w:r>
        <w:rPr>
          <w:rFonts w:ascii="Times New Roman" w:hAnsi="Times New Roman" w:cs="Times New Roman"/>
          <w:sz w:val="28"/>
          <w:szCs w:val="28"/>
        </w:rPr>
        <w:t>в поисках какой-то экзотики</w:t>
      </w:r>
      <w:r w:rsidR="00297CC5">
        <w:rPr>
          <w:rFonts w:ascii="Times New Roman" w:hAnsi="Times New Roman" w:cs="Times New Roman"/>
          <w:sz w:val="28"/>
          <w:szCs w:val="28"/>
        </w:rPr>
        <w:t>, а чего-то истинного и устойчивого, как народная мудрость.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7B" w:rsidRDefault="00F4467B" w:rsidP="00F44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 ХХ веке музыканты</w:t>
      </w:r>
      <w:r>
        <w:rPr>
          <w:rFonts w:ascii="Times New Roman" w:hAnsi="Times New Roman" w:cs="Times New Roman"/>
          <w:sz w:val="28"/>
          <w:szCs w:val="28"/>
        </w:rPr>
        <w:t xml:space="preserve"> активно стали использовать миксолидийский </w:t>
      </w:r>
      <w:r w:rsidRPr="00180FDA">
        <w:rPr>
          <w:rFonts w:ascii="Times New Roman" w:hAnsi="Times New Roman" w:cs="Times New Roman"/>
          <w:sz w:val="28"/>
          <w:szCs w:val="28"/>
        </w:rPr>
        <w:t>лад для создания «национальной» музыки и фолка, и особенно Английского, Ирландского и Кельтского. В самом ладе «скрывается» блюзовая гамма, он стал основой для рэгтайма, кантри, блюза и рок-н-ролла.</w:t>
      </w:r>
    </w:p>
    <w:p w:rsidR="00F4467B" w:rsidRPr="00180FDA" w:rsidRDefault="00F4467B" w:rsidP="00F44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F32B56" w:rsidRPr="00180FDA">
        <w:rPr>
          <w:rFonts w:ascii="Times New Roman" w:hAnsi="Times New Roman" w:cs="Times New Roman"/>
          <w:sz w:val="28"/>
          <w:szCs w:val="28"/>
        </w:rPr>
        <w:t>идийский лад используется в таких музыкальных жанрах, как джаз-фьюжн и рок-фьюжн, объединяющих в себе совершенно разные, казалось бы, несовместимые элементы джаза, рока и музыки других стилей; и в прогрессивном фолк-роке, соединяя народные местные или восточные мотивы с прогрессивным роком.</w:t>
      </w:r>
    </w:p>
    <w:p w:rsidR="00C22DE1" w:rsidRDefault="00F4467B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17FED">
        <w:rPr>
          <w:rFonts w:ascii="Times New Roman" w:hAnsi="Times New Roman" w:cs="Times New Roman"/>
          <w:sz w:val="28"/>
          <w:szCs w:val="28"/>
        </w:rPr>
        <w:t>ады народной музыки</w:t>
      </w:r>
      <w:r w:rsidR="009C6191">
        <w:rPr>
          <w:rFonts w:ascii="Times New Roman" w:hAnsi="Times New Roman" w:cs="Times New Roman"/>
          <w:sz w:val="28"/>
          <w:szCs w:val="28"/>
        </w:rPr>
        <w:t xml:space="preserve"> характерны для фолк-музыки. Жанр фолк-музыки (от англ.</w:t>
      </w:r>
      <w:r w:rsidR="009C6191" w:rsidRPr="009C6191">
        <w:rPr>
          <w:rFonts w:ascii="Times New Roman" w:hAnsi="Times New Roman" w:cs="Times New Roman"/>
          <w:sz w:val="28"/>
          <w:szCs w:val="28"/>
        </w:rPr>
        <w:t xml:space="preserve"> </w:t>
      </w:r>
      <w:r w:rsidR="009C6191">
        <w:rPr>
          <w:rFonts w:ascii="Times New Roman" w:hAnsi="Times New Roman" w:cs="Times New Roman"/>
          <w:sz w:val="28"/>
          <w:szCs w:val="28"/>
          <w:lang w:val="en-US"/>
        </w:rPr>
        <w:t>Folk</w:t>
      </w:r>
      <w:r w:rsidR="009C6191" w:rsidRPr="009C6191">
        <w:rPr>
          <w:rFonts w:ascii="Times New Roman" w:hAnsi="Times New Roman" w:cs="Times New Roman"/>
          <w:sz w:val="28"/>
          <w:szCs w:val="28"/>
        </w:rPr>
        <w:t xml:space="preserve"> </w:t>
      </w:r>
      <w:r w:rsidR="009C6191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9C6191">
        <w:rPr>
          <w:rFonts w:ascii="Times New Roman" w:hAnsi="Times New Roman" w:cs="Times New Roman"/>
          <w:sz w:val="28"/>
          <w:szCs w:val="28"/>
        </w:rPr>
        <w:t xml:space="preserve"> «народная музыка») развился на основе народной музыки в середине </w:t>
      </w:r>
      <w:r w:rsidR="009C619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C6191">
        <w:rPr>
          <w:rFonts w:ascii="Times New Roman" w:hAnsi="Times New Roman" w:cs="Times New Roman"/>
          <w:sz w:val="28"/>
          <w:szCs w:val="28"/>
        </w:rPr>
        <w:t xml:space="preserve"> века в результате феномена фолк-ривайвлов (возрождение интереса к народной музыке), когда народная музыка стала распространяться среди массовой аудитории.</w:t>
      </w:r>
      <w:r w:rsidR="00617FED">
        <w:rPr>
          <w:rFonts w:ascii="Times New Roman" w:hAnsi="Times New Roman" w:cs="Times New Roman"/>
          <w:sz w:val="28"/>
          <w:szCs w:val="28"/>
        </w:rPr>
        <w:t xml:space="preserve"> В это связи его</w:t>
      </w:r>
      <w:r w:rsidR="009C6191">
        <w:rPr>
          <w:rFonts w:ascii="Times New Roman" w:hAnsi="Times New Roman" w:cs="Times New Roman"/>
          <w:sz w:val="28"/>
          <w:szCs w:val="28"/>
        </w:rPr>
        <w:t xml:space="preserve"> иногда называют </w:t>
      </w:r>
      <w:r w:rsidR="00617FED">
        <w:rPr>
          <w:rFonts w:ascii="Times New Roman" w:hAnsi="Times New Roman" w:cs="Times New Roman"/>
          <w:sz w:val="28"/>
          <w:szCs w:val="28"/>
        </w:rPr>
        <w:t>«</w:t>
      </w:r>
      <w:r w:rsidR="009C6191">
        <w:rPr>
          <w:rFonts w:ascii="Times New Roman" w:hAnsi="Times New Roman" w:cs="Times New Roman"/>
          <w:sz w:val="28"/>
          <w:szCs w:val="28"/>
        </w:rPr>
        <w:t>музыкой</w:t>
      </w:r>
      <w:r w:rsidR="00617FED">
        <w:rPr>
          <w:rFonts w:ascii="Times New Roman" w:hAnsi="Times New Roman" w:cs="Times New Roman"/>
          <w:sz w:val="28"/>
          <w:szCs w:val="28"/>
        </w:rPr>
        <w:t xml:space="preserve"> ривайвла». Наиболее активно развитие жанра происходило в США и Великобритании. Фолк-музыка – это музыкальный жанр, в котором гармонично сочетаются народные мотивы на основе ладов народной музыки и современного звучания.</w:t>
      </w:r>
    </w:p>
    <w:p w:rsidR="00617FED" w:rsidRDefault="00617FED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ED" w:rsidRPr="009C6191" w:rsidRDefault="00617FED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«Каждая музыкальная пьеса должна описать определённое состояние души, определённую душевную настроенность…</w:t>
      </w:r>
      <w:r w:rsidR="00A738BC">
        <w:rPr>
          <w:rFonts w:ascii="Times New Roman" w:hAnsi="Times New Roman" w:cs="Times New Roman"/>
          <w:sz w:val="28"/>
          <w:szCs w:val="28"/>
        </w:rPr>
        <w:t>» - цитата из «Лекций по эстетике» немецкого философа эпохи Просвещения Краузе. За «определённую душевную настроенность» в музыке отвечает в первую очередь лад как одно из средст музыкальной выразительности. Диатонические семиступенные лады народной музыки позволяют не только заглянуть в древнюю историю музыки, но и услышать новую музыкальную палитру, гармонию звуков, способствуют расширению музыкального кругозора, но и выражают «определённую душевную настроенность» в музыке.</w:t>
      </w:r>
    </w:p>
    <w:p w:rsidR="00C22DE1" w:rsidRPr="00F32B56" w:rsidRDefault="00617FED" w:rsidP="00617FED">
      <w:pPr>
        <w:tabs>
          <w:tab w:val="center" w:pos="5315"/>
          <w:tab w:val="left" w:pos="88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2DE1" w:rsidRDefault="00421CF5" w:rsidP="00421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F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1CF5" w:rsidRDefault="00421CF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Ю. Булучевский, В. Фомин. Старинная музыка. М., 1974.</w:t>
      </w:r>
    </w:p>
    <w:p w:rsidR="00421CF5" w:rsidRDefault="00097680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</w:t>
      </w:r>
      <w:r w:rsidR="00421CF5">
        <w:rPr>
          <w:rFonts w:ascii="Times New Roman" w:hAnsi="Times New Roman" w:cs="Times New Roman"/>
          <w:sz w:val="28"/>
          <w:szCs w:val="28"/>
        </w:rPr>
        <w:t>чинская Н. Русское народное музыкальное творчество. М., Музыка, 1974.</w:t>
      </w:r>
    </w:p>
    <w:p w:rsidR="00421CF5" w:rsidRDefault="00421CF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М. Иванов-Борецкий. О ладовой структуре полифонической музыки.</w:t>
      </w:r>
      <w:r w:rsidRPr="0042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теории музыки. Вып. 2. М., «М», 1970.</w:t>
      </w:r>
    </w:p>
    <w:p w:rsidR="00421CF5" w:rsidRDefault="00421CF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Т. Ливанова Исто</w:t>
      </w:r>
      <w:r w:rsidR="00EA1C0A">
        <w:rPr>
          <w:rFonts w:ascii="Times New Roman" w:hAnsi="Times New Roman" w:cs="Times New Roman"/>
          <w:sz w:val="28"/>
          <w:szCs w:val="28"/>
        </w:rPr>
        <w:t>рия западно</w:t>
      </w:r>
      <w:r w:rsidR="00E61DCB">
        <w:rPr>
          <w:rFonts w:ascii="Times New Roman" w:hAnsi="Times New Roman" w:cs="Times New Roman"/>
          <w:sz w:val="28"/>
          <w:szCs w:val="28"/>
        </w:rPr>
        <w:t xml:space="preserve">европейской музыки </w:t>
      </w:r>
      <w:r>
        <w:rPr>
          <w:rFonts w:ascii="Times New Roman" w:hAnsi="Times New Roman" w:cs="Times New Roman"/>
          <w:sz w:val="28"/>
          <w:szCs w:val="28"/>
        </w:rPr>
        <w:t>до 1789 года. Том 1.</w:t>
      </w:r>
      <w:r w:rsidR="00E6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«М», 2007.</w:t>
      </w:r>
    </w:p>
    <w:p w:rsidR="00297CC5" w:rsidRDefault="00297CC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И.И. Лисовенко. Лады народной музыки в профессиональном композиторском творчестве. Интернет.</w:t>
      </w:r>
    </w:p>
    <w:p w:rsidR="00421CF5" w:rsidRDefault="00297CC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1DCB">
        <w:rPr>
          <w:rFonts w:ascii="Times New Roman" w:hAnsi="Times New Roman" w:cs="Times New Roman"/>
          <w:sz w:val="28"/>
          <w:szCs w:val="28"/>
        </w:rPr>
        <w:t>. Красинская Л.Э., Уткин У.В. Элементарная теория музыки. М., «М», 2007.</w:t>
      </w:r>
    </w:p>
    <w:p w:rsidR="00FC2E28" w:rsidRDefault="00297CC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2E28">
        <w:rPr>
          <w:rFonts w:ascii="Times New Roman" w:hAnsi="Times New Roman" w:cs="Times New Roman"/>
          <w:sz w:val="28"/>
          <w:szCs w:val="28"/>
        </w:rPr>
        <w:t xml:space="preserve">. Тюлин Ю.Н. Учение о гармонии. Т.1, М., 1966. </w:t>
      </w:r>
    </w:p>
    <w:p w:rsidR="00E61DCB" w:rsidRPr="00421CF5" w:rsidRDefault="00297CC5" w:rsidP="0042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61DCB">
        <w:rPr>
          <w:rFonts w:ascii="Times New Roman" w:hAnsi="Times New Roman" w:cs="Times New Roman"/>
          <w:sz w:val="28"/>
          <w:szCs w:val="28"/>
        </w:rPr>
        <w:t>К. Розеншильд. История зарубежной музыки. Вып. 1. Гос. муз. изд., М., 1963.</w:t>
      </w:r>
    </w:p>
    <w:p w:rsidR="00C22DE1" w:rsidRDefault="00C22DE1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617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7A4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7A4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7A4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E1" w:rsidRDefault="00C22DE1" w:rsidP="007A4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CB" w:rsidRDefault="00E61DCB" w:rsidP="00436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DCB" w:rsidRDefault="00E61DCB" w:rsidP="007A4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CB" w:rsidRDefault="00C11B0A" w:rsidP="00E61D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E61DCB" w:rsidRDefault="00E61DCB" w:rsidP="00E61D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DCB" w:rsidRDefault="00B14F44" w:rsidP="00E61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>Пятиступенные лады народной музыки</w:t>
      </w:r>
    </w:p>
    <w:p w:rsidR="00E61DCB" w:rsidRDefault="00E61DCB" w:rsidP="00E61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CB" w:rsidRDefault="00D76B6E" w:rsidP="00E61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DA">
        <w:rPr>
          <w:rFonts w:ascii="Times New Roman" w:hAnsi="Times New Roman" w:cs="Times New Roman"/>
          <w:b/>
          <w:sz w:val="28"/>
          <w:szCs w:val="28"/>
        </w:rPr>
        <w:t xml:space="preserve"> Пентатоника</w:t>
      </w:r>
    </w:p>
    <w:p w:rsidR="00F404D7" w:rsidRPr="00180FDA" w:rsidRDefault="009A683D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В народных песнях часто встречается лад. состоящий из пяти</w:t>
      </w:r>
      <w:r w:rsidR="00E61DCB">
        <w:rPr>
          <w:rFonts w:ascii="Times New Roman" w:hAnsi="Times New Roman" w:cs="Times New Roman"/>
          <w:sz w:val="28"/>
          <w:szCs w:val="28"/>
        </w:rPr>
        <w:t xml:space="preserve"> ступеней, </w:t>
      </w:r>
      <w:r w:rsidRPr="00180FDA">
        <w:rPr>
          <w:rFonts w:ascii="Times New Roman" w:hAnsi="Times New Roman" w:cs="Times New Roman"/>
          <w:sz w:val="28"/>
          <w:szCs w:val="28"/>
        </w:rPr>
        <w:t>располагающихся в звукоряде по большим секундам и малым терциям. Это</w:t>
      </w:r>
      <w:r w:rsidR="00F404D7" w:rsidRPr="00180FDA">
        <w:rPr>
          <w:rFonts w:ascii="Times New Roman" w:hAnsi="Times New Roman" w:cs="Times New Roman"/>
          <w:sz w:val="28"/>
          <w:szCs w:val="28"/>
        </w:rPr>
        <w:t xml:space="preserve">т бесполутоновый лад </w:t>
      </w:r>
      <w:r w:rsidRPr="00180FDA">
        <w:rPr>
          <w:rFonts w:ascii="Times New Roman" w:hAnsi="Times New Roman" w:cs="Times New Roman"/>
          <w:sz w:val="28"/>
          <w:szCs w:val="28"/>
        </w:rPr>
        <w:t>называется пентатоникой (пента в переводе означает пять).</w:t>
      </w:r>
      <w:r w:rsidR="00DC678B" w:rsidRPr="00180FDA">
        <w:rPr>
          <w:rFonts w:ascii="Times New Roman" w:hAnsi="Times New Roman" w:cs="Times New Roman"/>
          <w:sz w:val="28"/>
          <w:szCs w:val="28"/>
        </w:rPr>
        <w:t xml:space="preserve"> </w:t>
      </w:r>
      <w:r w:rsidR="00F404D7" w:rsidRPr="00180FDA">
        <w:rPr>
          <w:rFonts w:ascii="Times New Roman" w:hAnsi="Times New Roman" w:cs="Times New Roman"/>
          <w:sz w:val="28"/>
          <w:szCs w:val="28"/>
        </w:rPr>
        <w:t>Характерные признаки пентатоники:</w:t>
      </w:r>
    </w:p>
    <w:p w:rsidR="00F404D7" w:rsidRPr="00180FDA" w:rsidRDefault="00F404D7" w:rsidP="00E61DC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о</w:t>
      </w:r>
      <w:r w:rsidR="00DC678B" w:rsidRPr="00180FDA">
        <w:rPr>
          <w:rFonts w:ascii="Times New Roman" w:hAnsi="Times New Roman" w:cs="Times New Roman"/>
          <w:sz w:val="28"/>
          <w:szCs w:val="28"/>
        </w:rPr>
        <w:t xml:space="preserve">тсутствие в звукоряде малых секунд </w:t>
      </w:r>
      <w:r w:rsidRPr="00180FDA">
        <w:rPr>
          <w:rFonts w:ascii="Times New Roman" w:hAnsi="Times New Roman" w:cs="Times New Roman"/>
          <w:sz w:val="28"/>
          <w:szCs w:val="28"/>
        </w:rPr>
        <w:t>и свойственных им острых тяготений;</w:t>
      </w:r>
    </w:p>
    <w:p w:rsidR="00F404D7" w:rsidRPr="00180FDA" w:rsidRDefault="00F404D7" w:rsidP="00E61DC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с</w:t>
      </w:r>
      <w:r w:rsidR="00DC678B" w:rsidRPr="00180FDA">
        <w:rPr>
          <w:rFonts w:ascii="Times New Roman" w:hAnsi="Times New Roman" w:cs="Times New Roman"/>
          <w:sz w:val="28"/>
          <w:szCs w:val="28"/>
        </w:rPr>
        <w:t>тупени пентатоники не обр</w:t>
      </w:r>
      <w:r w:rsidRPr="00180FDA">
        <w:rPr>
          <w:rFonts w:ascii="Times New Roman" w:hAnsi="Times New Roman" w:cs="Times New Roman"/>
          <w:sz w:val="28"/>
          <w:szCs w:val="28"/>
        </w:rPr>
        <w:t>азуют тритона;</w:t>
      </w:r>
    </w:p>
    <w:p w:rsidR="00002BA5" w:rsidRPr="00E61DCB" w:rsidRDefault="00002BA5" w:rsidP="00E61DC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образование групп из трёх звуков, составляющих малую терцию и прилегающую к </w:t>
      </w:r>
      <w:r w:rsidRPr="00E61DCB">
        <w:rPr>
          <w:rFonts w:ascii="Times New Roman" w:hAnsi="Times New Roman" w:cs="Times New Roman"/>
          <w:sz w:val="28"/>
          <w:szCs w:val="28"/>
        </w:rPr>
        <w:t>ней сверху или снизу большую секунду; такие группы называются трихордами (ре-ми-соль, ми-соль-ля, соль-ля-до, ля-до-ре и др.); каждая трихордная группа служит основой для целого ряда мелодических оборотов;</w:t>
      </w:r>
    </w:p>
    <w:p w:rsidR="00002BA5" w:rsidRPr="00E61DCB" w:rsidRDefault="00002BA5" w:rsidP="00E61DC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в пентатоническом звукоряде любой его звук может быть главной опорой, т.е. </w:t>
      </w:r>
      <w:r w:rsidRPr="00E61DCB">
        <w:rPr>
          <w:rFonts w:ascii="Times New Roman" w:hAnsi="Times New Roman" w:cs="Times New Roman"/>
          <w:sz w:val="28"/>
          <w:szCs w:val="28"/>
        </w:rPr>
        <w:t>тоникой.</w:t>
      </w:r>
    </w:p>
    <w:p w:rsidR="00DC678B" w:rsidRPr="00180FDA" w:rsidRDefault="00DC678B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>Наибольшее распространение получили 2 вида пентатоники: мажорная и минорная.</w:t>
      </w:r>
    </w:p>
    <w:p w:rsidR="00DC678B" w:rsidRPr="00180FDA" w:rsidRDefault="00DC678B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1. </w:t>
      </w:r>
      <w:r w:rsidRPr="00180FDA">
        <w:rPr>
          <w:rFonts w:ascii="Times New Roman" w:hAnsi="Times New Roman" w:cs="Times New Roman"/>
          <w:b/>
          <w:sz w:val="28"/>
          <w:szCs w:val="28"/>
        </w:rPr>
        <w:t>Мажорная пентатоника</w:t>
      </w:r>
      <w:r w:rsidRPr="00180FDA">
        <w:rPr>
          <w:rFonts w:ascii="Times New Roman" w:hAnsi="Times New Roman" w:cs="Times New Roman"/>
          <w:sz w:val="28"/>
          <w:szCs w:val="28"/>
        </w:rPr>
        <w:t xml:space="preserve"> – с мажорным трезвучием на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ступени. По сравнению с натуральным мажором в ней отсутствуют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0FDA">
        <w:rPr>
          <w:rFonts w:ascii="Times New Roman" w:hAnsi="Times New Roman" w:cs="Times New Roman"/>
          <w:sz w:val="28"/>
          <w:szCs w:val="28"/>
        </w:rPr>
        <w:t xml:space="preserve"> и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ступени, т.е. ступени, образующие тритон.</w:t>
      </w:r>
    </w:p>
    <w:p w:rsidR="00DC678B" w:rsidRPr="00180FDA" w:rsidRDefault="00DC678B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2. </w:t>
      </w:r>
      <w:r w:rsidRPr="00180FDA">
        <w:rPr>
          <w:rFonts w:ascii="Times New Roman" w:hAnsi="Times New Roman" w:cs="Times New Roman"/>
          <w:b/>
          <w:sz w:val="28"/>
          <w:szCs w:val="28"/>
        </w:rPr>
        <w:t>Минорная пентатоника</w:t>
      </w:r>
      <w:r w:rsidRPr="00180FDA">
        <w:rPr>
          <w:rFonts w:ascii="Times New Roman" w:hAnsi="Times New Roman" w:cs="Times New Roman"/>
          <w:sz w:val="28"/>
          <w:szCs w:val="28"/>
        </w:rPr>
        <w:t xml:space="preserve"> – с минорным трезвучием на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ступени. По сравнению с натуральным минором в ней отсутствуют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0FDA">
        <w:rPr>
          <w:rFonts w:ascii="Times New Roman" w:hAnsi="Times New Roman" w:cs="Times New Roman"/>
          <w:sz w:val="28"/>
          <w:szCs w:val="28"/>
        </w:rPr>
        <w:t xml:space="preserve"> и </w:t>
      </w:r>
      <w:r w:rsidRPr="00180F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0FDA">
        <w:rPr>
          <w:rFonts w:ascii="Times New Roman" w:hAnsi="Times New Roman" w:cs="Times New Roman"/>
          <w:sz w:val="28"/>
          <w:szCs w:val="28"/>
        </w:rPr>
        <w:t xml:space="preserve"> ступени, образующие тритон.</w:t>
      </w:r>
    </w:p>
    <w:p w:rsidR="00DC678B" w:rsidRPr="00180FDA" w:rsidRDefault="00DC678B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A">
        <w:rPr>
          <w:rFonts w:ascii="Times New Roman" w:hAnsi="Times New Roman" w:cs="Times New Roman"/>
          <w:sz w:val="28"/>
          <w:szCs w:val="28"/>
        </w:rPr>
        <w:t xml:space="preserve">Пентатоника широко распространена в монгольской, китайской музыке (иногда её называют китайской гаммой), в казахской, татарской, </w:t>
      </w:r>
      <w:r w:rsidR="00BD5AC2" w:rsidRPr="00180FDA">
        <w:rPr>
          <w:rFonts w:ascii="Times New Roman" w:hAnsi="Times New Roman" w:cs="Times New Roman"/>
          <w:sz w:val="28"/>
          <w:szCs w:val="28"/>
        </w:rPr>
        <w:t xml:space="preserve">украинской, белорусской, </w:t>
      </w:r>
      <w:r w:rsidRPr="00180FDA">
        <w:rPr>
          <w:rFonts w:ascii="Times New Roman" w:hAnsi="Times New Roman" w:cs="Times New Roman"/>
          <w:sz w:val="28"/>
          <w:szCs w:val="28"/>
        </w:rPr>
        <w:t>русской народной музыке.</w:t>
      </w:r>
    </w:p>
    <w:p w:rsidR="002857FF" w:rsidRPr="00180FDA" w:rsidRDefault="002857FF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A81" w:rsidRPr="00180FDA" w:rsidRDefault="00F13A81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A81" w:rsidRPr="00180FDA" w:rsidRDefault="00F13A81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A81" w:rsidRPr="00180FDA" w:rsidRDefault="00F13A81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A81" w:rsidRPr="00180FDA" w:rsidRDefault="00F13A81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C36" w:rsidRPr="00180FDA" w:rsidRDefault="00E07C36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C36" w:rsidRPr="00180FDA" w:rsidRDefault="00E07C36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C36" w:rsidRPr="00180FDA" w:rsidRDefault="00E07C36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C36" w:rsidRPr="00180FDA" w:rsidRDefault="00E07C36" w:rsidP="00E6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A81" w:rsidRPr="00180FDA" w:rsidRDefault="00F13A81" w:rsidP="00F1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212" w:rsidRPr="00180FDA" w:rsidRDefault="00F71212" w:rsidP="004E77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212" w:rsidRPr="00180FDA" w:rsidRDefault="00F71212" w:rsidP="004E77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212" w:rsidRPr="00180FDA" w:rsidRDefault="00F71212" w:rsidP="004E77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212" w:rsidRPr="00180FDA" w:rsidRDefault="00F71212" w:rsidP="004E77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212" w:rsidRPr="00180FDA" w:rsidRDefault="00F71212" w:rsidP="004E77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FDA" w:rsidRDefault="00180FDA" w:rsidP="00E61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FDA" w:rsidRDefault="00180FDA" w:rsidP="004E77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771A" w:rsidRPr="00180FDA" w:rsidRDefault="00EC205B" w:rsidP="004E7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з</w:t>
      </w:r>
      <w:r w:rsidR="004E771A" w:rsidRPr="00180F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922830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1A" w:rsidRDefault="004E771A" w:rsidP="004E77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E771A" w:rsidSect="0058400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C8" w:rsidRDefault="001C57C8" w:rsidP="002F3799">
      <w:pPr>
        <w:spacing w:after="0" w:line="240" w:lineRule="auto"/>
      </w:pPr>
      <w:r>
        <w:separator/>
      </w:r>
    </w:p>
  </w:endnote>
  <w:endnote w:type="continuationSeparator" w:id="0">
    <w:p w:rsidR="001C57C8" w:rsidRDefault="001C57C8" w:rsidP="002F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C8" w:rsidRDefault="001C57C8" w:rsidP="002F3799">
      <w:pPr>
        <w:spacing w:after="0" w:line="240" w:lineRule="auto"/>
      </w:pPr>
      <w:r>
        <w:separator/>
      </w:r>
    </w:p>
  </w:footnote>
  <w:footnote w:type="continuationSeparator" w:id="0">
    <w:p w:rsidR="001C57C8" w:rsidRDefault="001C57C8" w:rsidP="002F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91F"/>
    <w:multiLevelType w:val="hybridMultilevel"/>
    <w:tmpl w:val="4974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47FCE"/>
    <w:multiLevelType w:val="hybridMultilevel"/>
    <w:tmpl w:val="D110D678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 w15:restartNumberingAfterBreak="0">
    <w:nsid w:val="1D197613"/>
    <w:multiLevelType w:val="hybridMultilevel"/>
    <w:tmpl w:val="19B0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1A96"/>
    <w:multiLevelType w:val="hybridMultilevel"/>
    <w:tmpl w:val="67AC9AA6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4" w15:restartNumberingAfterBreak="0">
    <w:nsid w:val="334174E9"/>
    <w:multiLevelType w:val="hybridMultilevel"/>
    <w:tmpl w:val="C6761CAC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395A6DAF"/>
    <w:multiLevelType w:val="hybridMultilevel"/>
    <w:tmpl w:val="6786E4F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482E526A"/>
    <w:multiLevelType w:val="hybridMultilevel"/>
    <w:tmpl w:val="DD84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37EDA"/>
    <w:multiLevelType w:val="hybridMultilevel"/>
    <w:tmpl w:val="90F8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41E62"/>
    <w:multiLevelType w:val="hybridMultilevel"/>
    <w:tmpl w:val="B3A8E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7428FD"/>
    <w:multiLevelType w:val="hybridMultilevel"/>
    <w:tmpl w:val="53EA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40066"/>
    <w:multiLevelType w:val="hybridMultilevel"/>
    <w:tmpl w:val="CEF8A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F82730"/>
    <w:multiLevelType w:val="hybridMultilevel"/>
    <w:tmpl w:val="4CF83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D27056"/>
    <w:multiLevelType w:val="hybridMultilevel"/>
    <w:tmpl w:val="D85CC978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3" w15:restartNumberingAfterBreak="0">
    <w:nsid w:val="671E271A"/>
    <w:multiLevelType w:val="hybridMultilevel"/>
    <w:tmpl w:val="AB1AA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53368A"/>
    <w:multiLevelType w:val="hybridMultilevel"/>
    <w:tmpl w:val="24146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A04D01"/>
    <w:multiLevelType w:val="hybridMultilevel"/>
    <w:tmpl w:val="A30ECBAC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96"/>
    <w:rsid w:val="00002BA5"/>
    <w:rsid w:val="00010320"/>
    <w:rsid w:val="00020939"/>
    <w:rsid w:val="00097680"/>
    <w:rsid w:val="000A34DE"/>
    <w:rsid w:val="000C22E4"/>
    <w:rsid w:val="00180FDA"/>
    <w:rsid w:val="001C57C8"/>
    <w:rsid w:val="001C6A8E"/>
    <w:rsid w:val="00227C8F"/>
    <w:rsid w:val="00251F5C"/>
    <w:rsid w:val="0025667E"/>
    <w:rsid w:val="002673AD"/>
    <w:rsid w:val="002839EF"/>
    <w:rsid w:val="002857FF"/>
    <w:rsid w:val="00290D7D"/>
    <w:rsid w:val="00297CC5"/>
    <w:rsid w:val="002C249C"/>
    <w:rsid w:val="002D793B"/>
    <w:rsid w:val="002F1907"/>
    <w:rsid w:val="002F3799"/>
    <w:rsid w:val="00325C8C"/>
    <w:rsid w:val="003336D3"/>
    <w:rsid w:val="0033447C"/>
    <w:rsid w:val="00377878"/>
    <w:rsid w:val="003A78AA"/>
    <w:rsid w:val="003C182A"/>
    <w:rsid w:val="003D2F89"/>
    <w:rsid w:val="003E1650"/>
    <w:rsid w:val="003E7279"/>
    <w:rsid w:val="00400A26"/>
    <w:rsid w:val="00421CF5"/>
    <w:rsid w:val="00436A1F"/>
    <w:rsid w:val="00482C41"/>
    <w:rsid w:val="004939E9"/>
    <w:rsid w:val="004976EE"/>
    <w:rsid w:val="004C7F16"/>
    <w:rsid w:val="004E087F"/>
    <w:rsid w:val="004E771A"/>
    <w:rsid w:val="004F171D"/>
    <w:rsid w:val="004F59BC"/>
    <w:rsid w:val="00502790"/>
    <w:rsid w:val="00504BE9"/>
    <w:rsid w:val="00507CA7"/>
    <w:rsid w:val="005439A3"/>
    <w:rsid w:val="00547C59"/>
    <w:rsid w:val="0055477A"/>
    <w:rsid w:val="0056019D"/>
    <w:rsid w:val="00584001"/>
    <w:rsid w:val="00597CE2"/>
    <w:rsid w:val="005C24BE"/>
    <w:rsid w:val="005F75D9"/>
    <w:rsid w:val="00617FED"/>
    <w:rsid w:val="00625986"/>
    <w:rsid w:val="006362F4"/>
    <w:rsid w:val="00642087"/>
    <w:rsid w:val="006C5D0A"/>
    <w:rsid w:val="00705F10"/>
    <w:rsid w:val="00716EB8"/>
    <w:rsid w:val="00730B81"/>
    <w:rsid w:val="00736480"/>
    <w:rsid w:val="00742926"/>
    <w:rsid w:val="00753067"/>
    <w:rsid w:val="0078364C"/>
    <w:rsid w:val="007A4867"/>
    <w:rsid w:val="007B2B42"/>
    <w:rsid w:val="007D6F23"/>
    <w:rsid w:val="00804BFA"/>
    <w:rsid w:val="0081067F"/>
    <w:rsid w:val="00832F26"/>
    <w:rsid w:val="008635B8"/>
    <w:rsid w:val="00864EDD"/>
    <w:rsid w:val="00866648"/>
    <w:rsid w:val="0088271F"/>
    <w:rsid w:val="00885528"/>
    <w:rsid w:val="00892571"/>
    <w:rsid w:val="008C2ACC"/>
    <w:rsid w:val="008F2477"/>
    <w:rsid w:val="009240C0"/>
    <w:rsid w:val="009741C9"/>
    <w:rsid w:val="00983FCC"/>
    <w:rsid w:val="009A43A2"/>
    <w:rsid w:val="009A5F0A"/>
    <w:rsid w:val="009A683D"/>
    <w:rsid w:val="009C6191"/>
    <w:rsid w:val="009D53E8"/>
    <w:rsid w:val="00A3274A"/>
    <w:rsid w:val="00A33B0E"/>
    <w:rsid w:val="00A42276"/>
    <w:rsid w:val="00A476EA"/>
    <w:rsid w:val="00A52E50"/>
    <w:rsid w:val="00A738BC"/>
    <w:rsid w:val="00AE5CCA"/>
    <w:rsid w:val="00AF60A5"/>
    <w:rsid w:val="00B10520"/>
    <w:rsid w:val="00B14F44"/>
    <w:rsid w:val="00B80A3E"/>
    <w:rsid w:val="00B9431A"/>
    <w:rsid w:val="00BD2107"/>
    <w:rsid w:val="00BD2B7A"/>
    <w:rsid w:val="00BD5AC2"/>
    <w:rsid w:val="00BF10B3"/>
    <w:rsid w:val="00C11B0A"/>
    <w:rsid w:val="00C155E1"/>
    <w:rsid w:val="00C22DE1"/>
    <w:rsid w:val="00C34B06"/>
    <w:rsid w:val="00CA60C9"/>
    <w:rsid w:val="00D07486"/>
    <w:rsid w:val="00D31508"/>
    <w:rsid w:val="00D3342C"/>
    <w:rsid w:val="00D357B5"/>
    <w:rsid w:val="00D60B3C"/>
    <w:rsid w:val="00D62496"/>
    <w:rsid w:val="00D76B6E"/>
    <w:rsid w:val="00DC678B"/>
    <w:rsid w:val="00E03E2C"/>
    <w:rsid w:val="00E07C36"/>
    <w:rsid w:val="00E12BAD"/>
    <w:rsid w:val="00E2555D"/>
    <w:rsid w:val="00E61DCB"/>
    <w:rsid w:val="00E83FA9"/>
    <w:rsid w:val="00E90350"/>
    <w:rsid w:val="00EA1C0A"/>
    <w:rsid w:val="00EC205B"/>
    <w:rsid w:val="00EC7D66"/>
    <w:rsid w:val="00EF5F7B"/>
    <w:rsid w:val="00EF61C2"/>
    <w:rsid w:val="00F0216F"/>
    <w:rsid w:val="00F13A81"/>
    <w:rsid w:val="00F21315"/>
    <w:rsid w:val="00F213B4"/>
    <w:rsid w:val="00F3080D"/>
    <w:rsid w:val="00F32B56"/>
    <w:rsid w:val="00F404D7"/>
    <w:rsid w:val="00F4467B"/>
    <w:rsid w:val="00F544F6"/>
    <w:rsid w:val="00F71212"/>
    <w:rsid w:val="00F90594"/>
    <w:rsid w:val="00FA1CF4"/>
    <w:rsid w:val="00FC2E28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7EF7-D8B7-4664-8989-D5DAFF1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F3799"/>
    <w:pPr>
      <w:keepNext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D357B5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">
    <w:name w:val="а_2_Заголовок"/>
    <w:basedOn w:val="a"/>
    <w:next w:val="a3"/>
    <w:qFormat/>
    <w:rsid w:val="00D357B5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D357B5"/>
    <w:pPr>
      <w:spacing w:after="0" w:line="240" w:lineRule="auto"/>
      <w:ind w:left="641" w:hanging="357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rsid w:val="00D357B5"/>
    <w:rPr>
      <w:rFonts w:ascii="Consolas" w:eastAsia="Calibri" w:hAnsi="Consolas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AE5C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C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F3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2F37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F3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2F379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839E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839E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839E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F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F75D9"/>
  </w:style>
  <w:style w:type="paragraph" w:styleId="af1">
    <w:name w:val="footer"/>
    <w:basedOn w:val="a"/>
    <w:link w:val="af2"/>
    <w:uiPriority w:val="99"/>
    <w:unhideWhenUsed/>
    <w:rsid w:val="005F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F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16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37</cp:revision>
  <cp:lastPrinted>2024-07-18T12:08:00Z</cp:lastPrinted>
  <dcterms:created xsi:type="dcterms:W3CDTF">2017-11-28T16:16:00Z</dcterms:created>
  <dcterms:modified xsi:type="dcterms:W3CDTF">2025-01-16T16:00:00Z</dcterms:modified>
</cp:coreProperties>
</file>